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54058" w14:textId="595C8F85" w:rsidR="007D02D7" w:rsidRPr="0058584E" w:rsidRDefault="007D02D7" w:rsidP="007D02D7">
      <w:pPr>
        <w:jc w:val="center"/>
        <w:rPr>
          <w:rFonts w:asciiTheme="minorHAnsi" w:hAnsiTheme="minorHAnsi" w:cstheme="minorHAnsi"/>
          <w:color w:val="0F243E" w:themeColor="text2" w:themeShade="80"/>
          <w:sz w:val="72"/>
          <w:szCs w:val="72"/>
          <w14:textOutline w14:w="0" w14:cap="flat" w14:cmpd="sng" w14:algn="ctr">
            <w14:noFill/>
            <w14:prstDash w14:val="solid"/>
            <w14:round/>
          </w14:textOutline>
        </w:rPr>
      </w:pPr>
      <w:r w:rsidRPr="0058584E">
        <w:rPr>
          <w:rFonts w:asciiTheme="minorHAnsi" w:hAnsiTheme="minorHAnsi" w:cstheme="minorHAnsi"/>
          <w:color w:val="0F243E" w:themeColor="text2" w:themeShade="80"/>
          <w:sz w:val="72"/>
          <w:szCs w:val="72"/>
          <w14:textOutline w14:w="0" w14:cap="flat" w14:cmpd="sng" w14:algn="ctr">
            <w14:noFill/>
            <w14:prstDash w14:val="solid"/>
            <w14:round/>
          </w14:textOutline>
        </w:rPr>
        <w:t>WESTAR Council</w:t>
      </w:r>
    </w:p>
    <w:p w14:paraId="0BB4D61C" w14:textId="77777777" w:rsidR="00FB053C" w:rsidRPr="0058584E" w:rsidRDefault="00FB053C" w:rsidP="007D02D7">
      <w:pPr>
        <w:rPr>
          <w:rFonts w:asciiTheme="minorHAnsi" w:hAnsiTheme="minorHAnsi" w:cstheme="minorHAnsi"/>
          <w:color w:val="0F243E" w:themeColor="text2" w:themeShade="80"/>
          <w:sz w:val="48"/>
          <w:szCs w:val="48"/>
          <w14:textOutline w14:w="0" w14:cap="flat" w14:cmpd="sng" w14:algn="ctr">
            <w14:noFill/>
            <w14:prstDash w14:val="solid"/>
            <w14:round/>
          </w14:textOutline>
        </w:rPr>
      </w:pPr>
    </w:p>
    <w:p w14:paraId="1C792C9E" w14:textId="170028A8" w:rsidR="0091515C" w:rsidRDefault="00833874" w:rsidP="00F72432">
      <w:pPr>
        <w:jc w:val="center"/>
        <w:rPr>
          <w:rFonts w:asciiTheme="minorHAnsi" w:hAnsiTheme="minorHAnsi" w:cstheme="minorHAnsi"/>
          <w:color w:val="0F243E" w:themeColor="text2" w:themeShade="80"/>
          <w:sz w:val="56"/>
          <w:szCs w:val="56"/>
          <w14:textOutline w14:w="0" w14:cap="flat" w14:cmpd="sng" w14:algn="ctr">
            <w14:noFill/>
            <w14:prstDash w14:val="solid"/>
            <w14:round/>
          </w14:textOutline>
        </w:rPr>
      </w:pPr>
      <w:r>
        <w:rPr>
          <w:rFonts w:asciiTheme="minorHAnsi" w:hAnsiTheme="minorHAnsi" w:cstheme="minorHAnsi"/>
          <w:color w:val="0F243E" w:themeColor="text2" w:themeShade="80"/>
          <w:sz w:val="56"/>
          <w:szCs w:val="56"/>
          <w14:textOutline w14:w="0" w14:cap="flat" w14:cmpd="sng" w14:algn="ctr">
            <w14:noFill/>
            <w14:prstDash w14:val="solid"/>
            <w14:round/>
          </w14:textOutline>
        </w:rPr>
        <w:t>Flares for Air Emissions</w:t>
      </w:r>
    </w:p>
    <w:p w14:paraId="1CB00A8E" w14:textId="62CDCE85" w:rsidR="00833874" w:rsidRPr="0058584E" w:rsidRDefault="00833874" w:rsidP="00F72432">
      <w:pPr>
        <w:jc w:val="center"/>
        <w:rPr>
          <w:rFonts w:asciiTheme="minorHAnsi" w:hAnsiTheme="minorHAnsi" w:cstheme="minorHAnsi"/>
          <w:color w:val="0F243E" w:themeColor="text2" w:themeShade="80"/>
          <w:sz w:val="56"/>
          <w:szCs w:val="56"/>
          <w14:textOutline w14:w="0" w14:cap="flat" w14:cmpd="sng" w14:algn="ctr">
            <w14:noFill/>
            <w14:prstDash w14:val="solid"/>
            <w14:round/>
          </w14:textOutline>
        </w:rPr>
      </w:pPr>
      <w:r>
        <w:rPr>
          <w:rFonts w:asciiTheme="minorHAnsi" w:hAnsiTheme="minorHAnsi" w:cstheme="minorHAnsi"/>
          <w:color w:val="0F243E" w:themeColor="text2" w:themeShade="80"/>
          <w:sz w:val="56"/>
          <w:szCs w:val="56"/>
          <w14:textOutline w14:w="0" w14:cap="flat" w14:cmpd="sng" w14:algn="ctr">
            <w14:noFill/>
            <w14:prstDash w14:val="solid"/>
            <w14:round/>
          </w14:textOutline>
        </w:rPr>
        <w:t>Control</w:t>
      </w:r>
    </w:p>
    <w:p w14:paraId="3AFA4E89" w14:textId="77777777" w:rsidR="00A037E0" w:rsidRPr="0058584E" w:rsidRDefault="00A037E0" w:rsidP="00A037E0">
      <w:pPr>
        <w:jc w:val="center"/>
        <w:rPr>
          <w:rFonts w:asciiTheme="minorHAnsi" w:hAnsiTheme="minorHAnsi" w:cstheme="minorHAnsi"/>
          <w:b/>
          <w:bCs/>
          <w:color w:val="0F243E" w:themeColor="text2" w:themeShade="80"/>
          <w:sz w:val="40"/>
          <w:szCs w:val="40"/>
        </w:rPr>
      </w:pPr>
    </w:p>
    <w:p w14:paraId="243E248B" w14:textId="77777777" w:rsidR="00FB053C" w:rsidRPr="0058584E" w:rsidRDefault="00FB053C" w:rsidP="00A037E0">
      <w:pPr>
        <w:jc w:val="center"/>
        <w:rPr>
          <w:rFonts w:asciiTheme="minorHAnsi" w:hAnsiTheme="minorHAnsi" w:cstheme="minorHAnsi"/>
          <w:b/>
          <w:bCs/>
          <w:color w:val="0F243E" w:themeColor="text2" w:themeShade="80"/>
          <w:sz w:val="40"/>
          <w:szCs w:val="40"/>
        </w:rPr>
      </w:pPr>
    </w:p>
    <w:p w14:paraId="43D062E9" w14:textId="16347E5B" w:rsidR="007D02D7" w:rsidRPr="0058584E" w:rsidRDefault="00833874" w:rsidP="002E7DD1">
      <w:pPr>
        <w:jc w:val="center"/>
        <w:rPr>
          <w:rFonts w:asciiTheme="minorHAnsi" w:hAnsiTheme="minorHAnsi" w:cstheme="minorHAnsi"/>
          <w:color w:val="0F243E" w:themeColor="text2" w:themeShade="80"/>
          <w:sz w:val="40"/>
          <w:szCs w:val="40"/>
          <w14:textOutline w14:w="0" w14:cap="flat" w14:cmpd="sng" w14:algn="ctr">
            <w14:noFill/>
            <w14:prstDash w14:val="solid"/>
            <w14:round/>
          </w14:textOutline>
        </w:rPr>
      </w:pPr>
      <w:r>
        <w:rPr>
          <w:rFonts w:asciiTheme="minorHAnsi" w:hAnsiTheme="minorHAnsi" w:cstheme="minorHAnsi"/>
          <w:color w:val="0F243E" w:themeColor="text2" w:themeShade="80"/>
          <w:sz w:val="40"/>
          <w:szCs w:val="40"/>
          <w14:textOutline w14:w="0" w14:cap="flat" w14:cmpd="sng" w14:algn="ctr">
            <w14:noFill/>
            <w14:prstDash w14:val="solid"/>
            <w14:round/>
          </w14:textOutline>
        </w:rPr>
        <w:t>January 12-13</w:t>
      </w:r>
      <w:r w:rsidR="00846310">
        <w:rPr>
          <w:rFonts w:asciiTheme="minorHAnsi" w:hAnsiTheme="minorHAnsi" w:cstheme="minorHAnsi"/>
          <w:color w:val="0F243E" w:themeColor="text2" w:themeShade="80"/>
          <w:sz w:val="40"/>
          <w:szCs w:val="40"/>
          <w14:textOutline w14:w="0" w14:cap="flat" w14:cmpd="sng" w14:algn="ctr">
            <w14:noFill/>
            <w14:prstDash w14:val="solid"/>
            <w14:round/>
          </w14:textOutline>
        </w:rPr>
        <w:t>, 202</w:t>
      </w:r>
      <w:r>
        <w:rPr>
          <w:rFonts w:asciiTheme="minorHAnsi" w:hAnsiTheme="minorHAnsi" w:cstheme="minorHAnsi"/>
          <w:color w:val="0F243E" w:themeColor="text2" w:themeShade="80"/>
          <w:sz w:val="40"/>
          <w:szCs w:val="40"/>
          <w14:textOutline w14:w="0" w14:cap="flat" w14:cmpd="sng" w14:algn="ctr">
            <w14:noFill/>
            <w14:prstDash w14:val="solid"/>
            <w14:round/>
          </w14:textOutline>
        </w:rPr>
        <w:t>7</w:t>
      </w:r>
    </w:p>
    <w:p w14:paraId="504E428F" w14:textId="77777777" w:rsidR="00100EE6" w:rsidRPr="0058584E" w:rsidRDefault="00100EE6" w:rsidP="002E7DD1">
      <w:pPr>
        <w:jc w:val="center"/>
        <w:rPr>
          <w:rFonts w:asciiTheme="minorHAnsi" w:hAnsiTheme="minorHAnsi" w:cstheme="minorHAnsi"/>
          <w:color w:val="0F243E" w:themeColor="text2" w:themeShade="80"/>
          <w14:textOutline w14:w="0" w14:cap="flat" w14:cmpd="sng" w14:algn="ctr">
            <w14:noFill/>
            <w14:prstDash w14:val="solid"/>
            <w14:round/>
          </w14:textOutline>
        </w:rPr>
      </w:pPr>
    </w:p>
    <w:p w14:paraId="4E6D08D0" w14:textId="1F319D42" w:rsidR="00F41BE3" w:rsidRPr="006E6F01" w:rsidRDefault="006E6F01" w:rsidP="002E7DD1">
      <w:pPr>
        <w:jc w:val="center"/>
        <w:rPr>
          <w:rFonts w:asciiTheme="minorHAnsi" w:hAnsiTheme="minorHAnsi" w:cstheme="minorHAnsi"/>
          <w:b/>
          <w:bCs/>
          <w:color w:val="EE0000"/>
          <w:sz w:val="48"/>
          <w:szCs w:val="48"/>
        </w:rPr>
      </w:pPr>
      <w:r>
        <w:rPr>
          <w:rFonts w:asciiTheme="minorHAnsi" w:hAnsiTheme="minorHAnsi" w:cstheme="minorHAnsi"/>
          <w:b/>
          <w:bCs/>
          <w:color w:val="EE0000"/>
          <w:sz w:val="48"/>
          <w:szCs w:val="48"/>
        </w:rPr>
        <w:t>VIRTUAL TRAINING</w:t>
      </w:r>
    </w:p>
    <w:p w14:paraId="1A959C0B" w14:textId="7890010C" w:rsidR="00FB363C" w:rsidRPr="006E6F01" w:rsidRDefault="00FB363C" w:rsidP="00ED7236">
      <w:pPr>
        <w:tabs>
          <w:tab w:val="left" w:pos="-432"/>
          <w:tab w:val="left" w:pos="3150"/>
        </w:tabs>
        <w:jc w:val="center"/>
        <w:rPr>
          <w:rFonts w:asciiTheme="minorHAnsi" w:hAnsiTheme="minorHAnsi" w:cstheme="minorHAnsi"/>
          <w:b/>
          <w:bCs/>
          <w:color w:val="17365D" w:themeColor="text2" w:themeShade="BF"/>
        </w:rPr>
      </w:pPr>
    </w:p>
    <w:p w14:paraId="4CE15EB2" w14:textId="77777777" w:rsidR="00E716A8" w:rsidRPr="0058584E" w:rsidRDefault="00AE3105" w:rsidP="00AE3105">
      <w:pPr>
        <w:tabs>
          <w:tab w:val="left" w:pos="-360"/>
          <w:tab w:val="left" w:pos="0"/>
          <w:tab w:val="left" w:pos="360"/>
          <w:tab w:val="left" w:pos="540"/>
          <w:tab w:val="left" w:pos="720"/>
          <w:tab w:val="left" w:pos="1080"/>
        </w:tabs>
        <w:jc w:val="center"/>
        <w:rPr>
          <w:rFonts w:asciiTheme="minorHAnsi" w:hAnsiTheme="minorHAnsi" w:cstheme="minorHAnsi"/>
          <w:b/>
          <w:bCs/>
          <w:color w:val="0F243E" w:themeColor="text2" w:themeShade="80"/>
        </w:rPr>
      </w:pPr>
      <w:r w:rsidRPr="0058584E">
        <w:rPr>
          <w:rFonts w:asciiTheme="minorHAnsi" w:hAnsiTheme="minorHAnsi" w:cstheme="minorHAnsi"/>
          <w:b/>
          <w:bCs/>
          <w:color w:val="0F243E" w:themeColor="text2" w:themeShade="80"/>
        </w:rPr>
        <w:t>R</w:t>
      </w:r>
      <w:r w:rsidR="00E716A8" w:rsidRPr="0058584E">
        <w:rPr>
          <w:rFonts w:asciiTheme="minorHAnsi" w:hAnsiTheme="minorHAnsi" w:cstheme="minorHAnsi"/>
          <w:b/>
          <w:bCs/>
          <w:color w:val="0F243E" w:themeColor="text2" w:themeShade="80"/>
        </w:rPr>
        <w:t>EGISTRATION DEADLINE</w:t>
      </w:r>
    </w:p>
    <w:p w14:paraId="3F953AFB" w14:textId="27C9F348" w:rsidR="00D83E6D" w:rsidRPr="0058584E" w:rsidRDefault="00833874" w:rsidP="00FB053C">
      <w:pPr>
        <w:tabs>
          <w:tab w:val="left" w:pos="-360"/>
          <w:tab w:val="left" w:pos="0"/>
          <w:tab w:val="left" w:pos="360"/>
          <w:tab w:val="left" w:pos="540"/>
          <w:tab w:val="left" w:pos="720"/>
          <w:tab w:val="left" w:pos="1080"/>
        </w:tabs>
        <w:jc w:val="center"/>
        <w:rPr>
          <w:rFonts w:asciiTheme="minorHAnsi" w:hAnsiTheme="minorHAnsi" w:cstheme="minorHAnsi"/>
          <w:color w:val="0F243E" w:themeColor="text2" w:themeShade="80"/>
        </w:rPr>
      </w:pPr>
      <w:r>
        <w:rPr>
          <w:rFonts w:asciiTheme="minorHAnsi" w:hAnsiTheme="minorHAnsi" w:cstheme="minorHAnsi"/>
          <w:color w:val="0F243E" w:themeColor="text2" w:themeShade="80"/>
        </w:rPr>
        <w:t>December 18</w:t>
      </w:r>
      <w:r w:rsidR="0090451C">
        <w:rPr>
          <w:rFonts w:asciiTheme="minorHAnsi" w:hAnsiTheme="minorHAnsi" w:cstheme="minorHAnsi"/>
          <w:color w:val="0F243E" w:themeColor="text2" w:themeShade="80"/>
        </w:rPr>
        <w:t>, 2026</w:t>
      </w:r>
    </w:p>
    <w:p w14:paraId="0F7D8185" w14:textId="77777777" w:rsidR="007D02D7" w:rsidRPr="006E6F01" w:rsidRDefault="007D02D7" w:rsidP="007D02D7">
      <w:pPr>
        <w:jc w:val="center"/>
        <w:rPr>
          <w:rFonts w:asciiTheme="minorHAnsi" w:hAnsiTheme="minorHAnsi" w:cstheme="minorHAnsi"/>
          <w:color w:val="17365D" w:themeColor="text2" w:themeShade="BF"/>
          <w:sz w:val="20"/>
          <w:szCs w:val="20"/>
        </w:rPr>
      </w:pPr>
    </w:p>
    <w:p w14:paraId="5CDE94F8" w14:textId="007A4667" w:rsidR="007D02D7" w:rsidRPr="006E6F01" w:rsidRDefault="00E716A8" w:rsidP="007D02D7">
      <w:pPr>
        <w:jc w:val="center"/>
        <w:rPr>
          <w:rFonts w:asciiTheme="minorHAnsi" w:hAnsiTheme="minorHAnsi" w:cstheme="minorHAnsi"/>
          <w:color w:val="17365D" w:themeColor="text2" w:themeShade="BF"/>
          <w:sz w:val="20"/>
          <w:szCs w:val="20"/>
        </w:rPr>
      </w:pPr>
      <w:r w:rsidRPr="006E6F01">
        <w:rPr>
          <w:rFonts w:ascii="Calibri" w:hAnsi="Calibri"/>
          <w:noProof/>
          <w:color w:val="17365D" w:themeColor="text2" w:themeShade="BF"/>
          <w:sz w:val="20"/>
          <w:szCs w:val="20"/>
        </w:rPr>
        <w:drawing>
          <wp:inline distT="0" distB="0" distL="0" distR="0" wp14:anchorId="4FE7FA38" wp14:editId="1177047F">
            <wp:extent cx="3299460" cy="1532011"/>
            <wp:effectExtent l="0" t="0" r="0" b="0"/>
            <wp:docPr id="40118984" name="Picture 4011898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8984" name="Picture 40118984"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24044" cy="1543426"/>
                    </a:xfrm>
                    <a:prstGeom prst="rect">
                      <a:avLst/>
                    </a:prstGeom>
                    <a:noFill/>
                    <a:ln>
                      <a:noFill/>
                    </a:ln>
                  </pic:spPr>
                </pic:pic>
              </a:graphicData>
            </a:graphic>
          </wp:inline>
        </w:drawing>
      </w:r>
    </w:p>
    <w:p w14:paraId="7388E462" w14:textId="77777777" w:rsidR="00E716A8" w:rsidRPr="006E6F01" w:rsidRDefault="00E716A8" w:rsidP="007D02D7">
      <w:pPr>
        <w:jc w:val="center"/>
        <w:rPr>
          <w:rFonts w:asciiTheme="minorHAnsi" w:hAnsiTheme="minorHAnsi" w:cstheme="minorHAnsi"/>
          <w:color w:val="17365D" w:themeColor="text2" w:themeShade="BF"/>
          <w:sz w:val="20"/>
          <w:szCs w:val="20"/>
        </w:rPr>
      </w:pPr>
    </w:p>
    <w:p w14:paraId="3B7B4075" w14:textId="77777777" w:rsidR="00F52E57" w:rsidRPr="006E6F01" w:rsidRDefault="00F52E57" w:rsidP="007D02D7">
      <w:pPr>
        <w:jc w:val="center"/>
        <w:rPr>
          <w:rFonts w:asciiTheme="minorHAnsi" w:hAnsiTheme="minorHAnsi" w:cstheme="minorHAnsi"/>
          <w:color w:val="17365D" w:themeColor="text2" w:themeShade="BF"/>
          <w:sz w:val="20"/>
          <w:szCs w:val="20"/>
        </w:rPr>
      </w:pPr>
    </w:p>
    <w:p w14:paraId="67A6D34E" w14:textId="77777777" w:rsidR="00F52E57" w:rsidRPr="006E6F01" w:rsidRDefault="00F52E57" w:rsidP="007D02D7">
      <w:pPr>
        <w:jc w:val="center"/>
        <w:rPr>
          <w:rFonts w:asciiTheme="minorHAnsi" w:hAnsiTheme="minorHAnsi" w:cstheme="minorHAnsi"/>
          <w:color w:val="17365D" w:themeColor="text2" w:themeShade="BF"/>
          <w:sz w:val="20"/>
          <w:szCs w:val="20"/>
        </w:rPr>
      </w:pPr>
    </w:p>
    <w:p w14:paraId="59249A7F" w14:textId="77777777" w:rsidR="006E6F01" w:rsidRDefault="006E6F01" w:rsidP="007D02D7">
      <w:pPr>
        <w:jc w:val="center"/>
        <w:rPr>
          <w:rFonts w:asciiTheme="minorHAnsi" w:hAnsiTheme="minorHAnsi" w:cstheme="minorHAnsi"/>
          <w:color w:val="17365D" w:themeColor="text2" w:themeShade="BF"/>
          <w:sz w:val="20"/>
          <w:szCs w:val="20"/>
        </w:rPr>
      </w:pPr>
    </w:p>
    <w:p w14:paraId="3D26BDA3" w14:textId="77777777" w:rsidR="003175F6" w:rsidRDefault="003175F6" w:rsidP="007D02D7">
      <w:pPr>
        <w:jc w:val="center"/>
        <w:rPr>
          <w:rFonts w:asciiTheme="minorHAnsi" w:hAnsiTheme="minorHAnsi" w:cstheme="minorHAnsi"/>
          <w:color w:val="17365D" w:themeColor="text2" w:themeShade="BF"/>
          <w:sz w:val="20"/>
          <w:szCs w:val="20"/>
        </w:rPr>
      </w:pPr>
    </w:p>
    <w:p w14:paraId="1DD554C1" w14:textId="77777777" w:rsidR="003175F6" w:rsidRPr="006E6F01" w:rsidRDefault="003175F6" w:rsidP="007D02D7">
      <w:pPr>
        <w:jc w:val="center"/>
        <w:rPr>
          <w:rFonts w:asciiTheme="minorHAnsi" w:hAnsiTheme="minorHAnsi" w:cstheme="minorHAnsi"/>
          <w:color w:val="17365D" w:themeColor="text2" w:themeShade="BF"/>
          <w:sz w:val="20"/>
          <w:szCs w:val="20"/>
        </w:rPr>
      </w:pPr>
    </w:p>
    <w:p w14:paraId="1CDDB580" w14:textId="77777777" w:rsidR="006E6F01" w:rsidRDefault="006E6F01" w:rsidP="007D02D7">
      <w:pPr>
        <w:jc w:val="center"/>
        <w:rPr>
          <w:rFonts w:asciiTheme="minorHAnsi" w:hAnsiTheme="minorHAnsi" w:cstheme="minorHAnsi"/>
          <w:color w:val="17365D" w:themeColor="text2" w:themeShade="BF"/>
          <w:sz w:val="20"/>
          <w:szCs w:val="20"/>
        </w:rPr>
      </w:pPr>
    </w:p>
    <w:p w14:paraId="6A5D69F2" w14:textId="77777777" w:rsidR="0058584E" w:rsidRDefault="0058584E" w:rsidP="007D02D7">
      <w:pPr>
        <w:jc w:val="center"/>
        <w:rPr>
          <w:rFonts w:asciiTheme="minorHAnsi" w:hAnsiTheme="minorHAnsi" w:cstheme="minorHAnsi"/>
          <w:color w:val="17365D" w:themeColor="text2" w:themeShade="BF"/>
          <w:sz w:val="20"/>
          <w:szCs w:val="20"/>
        </w:rPr>
      </w:pPr>
    </w:p>
    <w:p w14:paraId="6CF90105" w14:textId="1051F436" w:rsidR="00402F49" w:rsidRPr="006E6F01" w:rsidRDefault="00402F49" w:rsidP="00402F49">
      <w:pPr>
        <w:widowControl/>
        <w:shd w:val="clear" w:color="auto" w:fill="365F91"/>
        <w:tabs>
          <w:tab w:val="left" w:pos="720"/>
        </w:tabs>
        <w:autoSpaceDE/>
        <w:autoSpaceDN/>
        <w:adjustRightInd/>
        <w:spacing w:after="120"/>
        <w:ind w:left="270"/>
        <w:jc w:val="center"/>
        <w:rPr>
          <w:rFonts w:asciiTheme="minorHAnsi" w:hAnsiTheme="minorHAnsi" w:cstheme="minorHAnsi"/>
          <w:b/>
          <w:color w:val="FFFFFF" w:themeColor="background1"/>
          <w:sz w:val="32"/>
          <w:szCs w:val="32"/>
        </w:rPr>
      </w:pPr>
      <w:r w:rsidRPr="006E6F01">
        <w:rPr>
          <w:rFonts w:asciiTheme="minorHAnsi" w:hAnsiTheme="minorHAnsi" w:cstheme="minorHAnsi"/>
          <w:b/>
          <w:color w:val="FFFFFF" w:themeColor="background1"/>
          <w:sz w:val="32"/>
          <w:szCs w:val="32"/>
        </w:rPr>
        <w:t>TO REGISTER</w:t>
      </w:r>
    </w:p>
    <w:p w14:paraId="239FAA69" w14:textId="683903FD" w:rsidR="006E6F01" w:rsidRPr="0058584E" w:rsidRDefault="00402F49" w:rsidP="007C2CF5">
      <w:pPr>
        <w:pStyle w:val="ListParagraph"/>
        <w:widowControl/>
        <w:numPr>
          <w:ilvl w:val="0"/>
          <w:numId w:val="1"/>
        </w:numPr>
        <w:tabs>
          <w:tab w:val="left" w:pos="360"/>
        </w:tabs>
        <w:autoSpaceDE/>
        <w:autoSpaceDN/>
        <w:adjustRightInd/>
        <w:ind w:left="630" w:hanging="270"/>
        <w:rPr>
          <w:rFonts w:asciiTheme="minorHAnsi" w:eastAsia="Calibri" w:hAnsiTheme="minorHAnsi" w:cstheme="minorHAnsi"/>
          <w:color w:val="0F243E" w:themeColor="text2" w:themeShade="80"/>
          <w:sz w:val="20"/>
          <w:szCs w:val="20"/>
        </w:rPr>
      </w:pPr>
      <w:bookmarkStart w:id="0" w:name="_Hlk68171003"/>
      <w:r w:rsidRPr="0058584E">
        <w:rPr>
          <w:rFonts w:asciiTheme="minorHAnsi" w:eastAsia="Calibri" w:hAnsiTheme="minorHAnsi" w:cstheme="minorHAnsi"/>
          <w:color w:val="0F243E" w:themeColor="text2" w:themeShade="80"/>
          <w:spacing w:val="-1"/>
          <w:sz w:val="20"/>
          <w:szCs w:val="20"/>
        </w:rPr>
        <w:t>Log onto EPA’s AirKnowledge and create a profile</w:t>
      </w:r>
      <w:bookmarkStart w:id="1" w:name="_Hlk68171834"/>
      <w:r w:rsidRPr="0058584E">
        <w:rPr>
          <w:rFonts w:asciiTheme="minorHAnsi" w:eastAsia="Calibri" w:hAnsiTheme="minorHAnsi" w:cstheme="minorHAnsi"/>
          <w:color w:val="0F243E" w:themeColor="text2" w:themeShade="80"/>
          <w:spacing w:val="-1"/>
          <w:sz w:val="20"/>
          <w:szCs w:val="20"/>
        </w:rPr>
        <w:t>, or log onto your existing AirKnowledge account</w:t>
      </w:r>
      <w:bookmarkStart w:id="2" w:name="_Hlk68185582"/>
      <w:bookmarkEnd w:id="1"/>
      <w:r w:rsidR="006E6F01" w:rsidRPr="0058584E">
        <w:rPr>
          <w:rFonts w:asciiTheme="minorHAnsi" w:eastAsia="Calibri" w:hAnsiTheme="minorHAnsi" w:cstheme="minorHAnsi"/>
          <w:color w:val="0F243E" w:themeColor="text2" w:themeShade="80"/>
          <w:spacing w:val="-1"/>
          <w:sz w:val="20"/>
          <w:szCs w:val="20"/>
        </w:rPr>
        <w:t xml:space="preserve">: </w:t>
      </w:r>
      <w:hyperlink r:id="rId12" w:history="1">
        <w:r w:rsidR="006E6F01" w:rsidRPr="0058584E">
          <w:rPr>
            <w:rStyle w:val="Hyperlink"/>
            <w:rFonts w:asciiTheme="minorHAnsi" w:eastAsia="Calibri" w:hAnsiTheme="minorHAnsi" w:cstheme="minorHAnsi"/>
            <w:color w:val="0F243E" w:themeColor="text2" w:themeShade="80"/>
            <w:sz w:val="20"/>
            <w:szCs w:val="20"/>
          </w:rPr>
          <w:t>EPA's AirKnowledge Website</w:t>
        </w:r>
      </w:hyperlink>
    </w:p>
    <w:p w14:paraId="435E19EA" w14:textId="71A62A22" w:rsidR="00402F49" w:rsidRPr="0058584E" w:rsidRDefault="00402F49" w:rsidP="007C2CF5">
      <w:pPr>
        <w:pStyle w:val="ListParagraph"/>
        <w:widowControl/>
        <w:numPr>
          <w:ilvl w:val="0"/>
          <w:numId w:val="1"/>
        </w:numPr>
        <w:autoSpaceDE/>
        <w:autoSpaceDN/>
        <w:adjustRightInd/>
        <w:ind w:left="630" w:hanging="270"/>
        <w:rPr>
          <w:rFonts w:asciiTheme="minorHAnsi" w:eastAsia="Calibri" w:hAnsiTheme="minorHAnsi" w:cstheme="minorHAnsi"/>
          <w:color w:val="0F243E" w:themeColor="text2" w:themeShade="80"/>
          <w:sz w:val="20"/>
          <w:szCs w:val="20"/>
        </w:rPr>
      </w:pPr>
      <w:r w:rsidRPr="0058584E">
        <w:rPr>
          <w:rFonts w:asciiTheme="minorHAnsi" w:eastAsia="Calibri" w:hAnsiTheme="minorHAnsi" w:cstheme="minorHAnsi"/>
          <w:color w:val="0F243E" w:themeColor="text2" w:themeShade="80"/>
          <w:sz w:val="20"/>
          <w:szCs w:val="20"/>
        </w:rPr>
        <w:t>When you complete your profile, you will re</w:t>
      </w:r>
      <w:r w:rsidRPr="0058584E">
        <w:rPr>
          <w:rFonts w:asciiTheme="minorHAnsi" w:eastAsia="Calibri" w:hAnsiTheme="minorHAnsi" w:cstheme="minorHAnsi"/>
          <w:color w:val="0F243E" w:themeColor="text2" w:themeShade="80"/>
          <w:spacing w:val="-1"/>
          <w:sz w:val="20"/>
          <w:szCs w:val="20"/>
        </w:rPr>
        <w:t>ceive</w:t>
      </w:r>
      <w:r w:rsidRPr="0058584E">
        <w:rPr>
          <w:rFonts w:asciiTheme="minorHAnsi" w:eastAsia="Calibri" w:hAnsiTheme="minorHAnsi" w:cstheme="minorHAnsi"/>
          <w:color w:val="0F243E" w:themeColor="text2" w:themeShade="80"/>
          <w:spacing w:val="-5"/>
          <w:sz w:val="20"/>
          <w:szCs w:val="20"/>
        </w:rPr>
        <w:t xml:space="preserve"> </w:t>
      </w:r>
      <w:r w:rsidRPr="0058584E">
        <w:rPr>
          <w:rFonts w:asciiTheme="minorHAnsi" w:eastAsia="Calibri" w:hAnsiTheme="minorHAnsi" w:cstheme="minorHAnsi"/>
          <w:color w:val="0F243E" w:themeColor="text2" w:themeShade="80"/>
          <w:sz w:val="20"/>
          <w:szCs w:val="20"/>
        </w:rPr>
        <w:t>a confirmation e-mail</w:t>
      </w:r>
      <w:r w:rsidRPr="0058584E">
        <w:rPr>
          <w:rFonts w:asciiTheme="minorHAnsi" w:eastAsia="Calibri" w:hAnsiTheme="minorHAnsi" w:cstheme="minorHAnsi"/>
          <w:color w:val="0F243E" w:themeColor="text2" w:themeShade="80"/>
          <w:spacing w:val="-2"/>
          <w:sz w:val="20"/>
          <w:szCs w:val="20"/>
        </w:rPr>
        <w:t xml:space="preserve"> </w:t>
      </w:r>
      <w:r w:rsidRPr="0058584E">
        <w:rPr>
          <w:rFonts w:asciiTheme="minorHAnsi" w:eastAsia="Calibri" w:hAnsiTheme="minorHAnsi" w:cstheme="minorHAnsi"/>
          <w:color w:val="0F243E" w:themeColor="text2" w:themeShade="80"/>
          <w:sz w:val="20"/>
          <w:szCs w:val="20"/>
        </w:rPr>
        <w:t>to</w:t>
      </w:r>
      <w:r w:rsidRPr="0058584E">
        <w:rPr>
          <w:rFonts w:asciiTheme="minorHAnsi" w:eastAsia="Calibri" w:hAnsiTheme="minorHAnsi" w:cstheme="minorHAnsi"/>
          <w:color w:val="0F243E" w:themeColor="text2" w:themeShade="80"/>
          <w:spacing w:val="-4"/>
          <w:sz w:val="20"/>
          <w:szCs w:val="20"/>
        </w:rPr>
        <w:t xml:space="preserve"> </w:t>
      </w:r>
      <w:r w:rsidRPr="0058584E">
        <w:rPr>
          <w:rFonts w:asciiTheme="minorHAnsi" w:eastAsia="Calibri" w:hAnsiTheme="minorHAnsi" w:cstheme="minorHAnsi"/>
          <w:color w:val="0F243E" w:themeColor="text2" w:themeShade="80"/>
          <w:spacing w:val="-1"/>
          <w:sz w:val="20"/>
          <w:szCs w:val="20"/>
        </w:rPr>
        <w:t>activate your</w:t>
      </w:r>
      <w:r w:rsidRPr="0058584E">
        <w:rPr>
          <w:rFonts w:asciiTheme="minorHAnsi" w:eastAsia="Calibri" w:hAnsiTheme="minorHAnsi" w:cstheme="minorHAnsi"/>
          <w:color w:val="0F243E" w:themeColor="text2" w:themeShade="80"/>
          <w:spacing w:val="-5"/>
          <w:sz w:val="20"/>
          <w:szCs w:val="20"/>
        </w:rPr>
        <w:t xml:space="preserve"> </w:t>
      </w:r>
      <w:r w:rsidRPr="0058584E">
        <w:rPr>
          <w:rFonts w:asciiTheme="minorHAnsi" w:eastAsia="Calibri" w:hAnsiTheme="minorHAnsi" w:cstheme="minorHAnsi"/>
          <w:color w:val="0F243E" w:themeColor="text2" w:themeShade="80"/>
          <w:sz w:val="20"/>
          <w:szCs w:val="20"/>
        </w:rPr>
        <w:t>new</w:t>
      </w:r>
      <w:r w:rsidRPr="0058584E">
        <w:rPr>
          <w:rFonts w:asciiTheme="minorHAnsi" w:eastAsia="Calibri" w:hAnsiTheme="minorHAnsi" w:cstheme="minorHAnsi"/>
          <w:color w:val="0F243E" w:themeColor="text2" w:themeShade="80"/>
          <w:spacing w:val="-3"/>
          <w:sz w:val="20"/>
          <w:szCs w:val="20"/>
        </w:rPr>
        <w:t xml:space="preserve"> </w:t>
      </w:r>
      <w:r w:rsidRPr="0058584E">
        <w:rPr>
          <w:rFonts w:asciiTheme="minorHAnsi" w:eastAsia="Calibri" w:hAnsiTheme="minorHAnsi" w:cstheme="minorHAnsi"/>
          <w:color w:val="0F243E" w:themeColor="text2" w:themeShade="80"/>
          <w:spacing w:val="-1"/>
          <w:sz w:val="20"/>
          <w:szCs w:val="20"/>
        </w:rPr>
        <w:t>account.</w:t>
      </w:r>
      <w:r w:rsidRPr="0058584E">
        <w:rPr>
          <w:rFonts w:asciiTheme="minorHAnsi" w:eastAsia="Calibri" w:hAnsiTheme="minorHAnsi" w:cstheme="minorHAnsi"/>
          <w:color w:val="0F243E" w:themeColor="text2" w:themeShade="80"/>
          <w:spacing w:val="-4"/>
          <w:sz w:val="20"/>
          <w:szCs w:val="20"/>
        </w:rPr>
        <w:t xml:space="preserve"> </w:t>
      </w:r>
      <w:r w:rsidRPr="0058584E">
        <w:rPr>
          <w:rFonts w:asciiTheme="minorHAnsi" w:eastAsia="Calibri" w:hAnsiTheme="minorHAnsi" w:cstheme="minorHAnsi"/>
          <w:color w:val="0F243E" w:themeColor="text2" w:themeShade="80"/>
          <w:sz w:val="20"/>
          <w:szCs w:val="20"/>
        </w:rPr>
        <w:t>It</w:t>
      </w:r>
      <w:r w:rsidRPr="0058584E">
        <w:rPr>
          <w:rFonts w:asciiTheme="minorHAnsi" w:eastAsia="Calibri" w:hAnsiTheme="minorHAnsi" w:cstheme="minorHAnsi"/>
          <w:color w:val="0F243E" w:themeColor="text2" w:themeShade="80"/>
          <w:spacing w:val="-3"/>
          <w:sz w:val="20"/>
          <w:szCs w:val="20"/>
        </w:rPr>
        <w:t xml:space="preserve"> </w:t>
      </w:r>
      <w:r w:rsidRPr="0058584E">
        <w:rPr>
          <w:rFonts w:asciiTheme="minorHAnsi" w:eastAsia="Calibri" w:hAnsiTheme="minorHAnsi" w:cstheme="minorHAnsi"/>
          <w:color w:val="0F243E" w:themeColor="text2" w:themeShade="80"/>
          <w:sz w:val="20"/>
          <w:szCs w:val="20"/>
        </w:rPr>
        <w:t>may take several minutes before receiving the email.</w:t>
      </w:r>
    </w:p>
    <w:p w14:paraId="0C14FAE8"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eastAsia="Calibri" w:hAnsiTheme="minorHAnsi" w:cstheme="minorHAnsi"/>
          <w:color w:val="0F243E" w:themeColor="text2" w:themeShade="80"/>
          <w:spacing w:val="-1"/>
          <w:sz w:val="20"/>
          <w:szCs w:val="20"/>
        </w:rPr>
        <w:t>Once</w:t>
      </w:r>
      <w:r w:rsidRPr="0058584E">
        <w:rPr>
          <w:rFonts w:asciiTheme="minorHAnsi" w:eastAsia="Calibri" w:hAnsiTheme="minorHAnsi" w:cstheme="minorHAnsi"/>
          <w:color w:val="0F243E" w:themeColor="text2" w:themeShade="80"/>
          <w:spacing w:val="-2"/>
          <w:sz w:val="20"/>
          <w:szCs w:val="20"/>
        </w:rPr>
        <w:t xml:space="preserve"> </w:t>
      </w:r>
      <w:r w:rsidRPr="0058584E">
        <w:rPr>
          <w:rFonts w:asciiTheme="minorHAnsi" w:eastAsia="Calibri" w:hAnsiTheme="minorHAnsi" w:cstheme="minorHAnsi"/>
          <w:color w:val="0F243E" w:themeColor="text2" w:themeShade="80"/>
          <w:spacing w:val="-1"/>
          <w:sz w:val="20"/>
          <w:szCs w:val="20"/>
        </w:rPr>
        <w:t>activated</w:t>
      </w:r>
      <w:bookmarkEnd w:id="0"/>
      <w:bookmarkEnd w:id="2"/>
      <w:r w:rsidRPr="0058584E">
        <w:rPr>
          <w:rFonts w:asciiTheme="minorHAnsi" w:eastAsia="Calibri" w:hAnsiTheme="minorHAnsi" w:cstheme="minorHAnsi"/>
          <w:color w:val="0F243E" w:themeColor="text2" w:themeShade="80"/>
          <w:spacing w:val="-1"/>
          <w:sz w:val="20"/>
          <w:szCs w:val="20"/>
        </w:rPr>
        <w:t xml:space="preserve">, </w:t>
      </w:r>
      <w:r w:rsidRPr="0058584E">
        <w:rPr>
          <w:rFonts w:asciiTheme="minorHAnsi" w:eastAsia="Calibri" w:hAnsiTheme="minorHAnsi" w:cstheme="minorHAnsi"/>
          <w:color w:val="0F243E" w:themeColor="text2" w:themeShade="80"/>
          <w:spacing w:val="-2"/>
          <w:sz w:val="20"/>
          <w:szCs w:val="20"/>
        </w:rPr>
        <w:t>log into your account.</w:t>
      </w:r>
    </w:p>
    <w:p w14:paraId="1BEA420B"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eastAsia="Calibri" w:hAnsiTheme="minorHAnsi" w:cstheme="minorHAnsi"/>
          <w:color w:val="0F243E" w:themeColor="text2" w:themeShade="80"/>
          <w:spacing w:val="-2"/>
          <w:sz w:val="20"/>
          <w:szCs w:val="20"/>
        </w:rPr>
        <w:t>Click the “Instructor Lead Training Calendar” link under the “My Training” tab.</w:t>
      </w:r>
    </w:p>
    <w:p w14:paraId="04F45679"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Search the calendar for the training date(s).  On the calendar you will see a course description.  Hover over the text for additional information.</w:t>
      </w:r>
    </w:p>
    <w:p w14:paraId="2CA61575"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To register click the course title link.</w:t>
      </w:r>
    </w:p>
    <w:p w14:paraId="7A91F780"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In the lower righthand corner of the page you will see a “Request” button.  Click it.</w:t>
      </w:r>
    </w:p>
    <w:p w14:paraId="4CD0ED13"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At this point you have requested a seat in the training.  Because demand for WESTAR sponsored training frequently exceeds availability all registrants are placed on a waitlist.  </w:t>
      </w:r>
    </w:p>
    <w:p w14:paraId="0623CA3F"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You will receive an email from </w:t>
      </w:r>
      <w:hyperlink r:id="rId13" w:history="1">
        <w:r w:rsidRPr="0058584E">
          <w:rPr>
            <w:rStyle w:val="Hyperlink"/>
            <w:rFonts w:asciiTheme="minorHAnsi" w:hAnsiTheme="minorHAnsi" w:cstheme="minorHAnsi"/>
            <w:color w:val="0F243E" w:themeColor="text2" w:themeShade="80"/>
            <w:sz w:val="20"/>
            <w:szCs w:val="20"/>
          </w:rPr>
          <w:t>Jeff Gabler</w:t>
        </w:r>
      </w:hyperlink>
      <w:r w:rsidRPr="0058584E">
        <w:rPr>
          <w:rFonts w:asciiTheme="minorHAnsi" w:hAnsiTheme="minorHAnsi" w:cstheme="minorHAnsi"/>
          <w:color w:val="0F243E" w:themeColor="text2" w:themeShade="80"/>
          <w:sz w:val="20"/>
          <w:szCs w:val="20"/>
        </w:rPr>
        <w:t xml:space="preserve"> confirming your request.</w:t>
      </w:r>
    </w:p>
    <w:p w14:paraId="26128C49"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WESTAR attempts to accommodate all requests but at times it may be necessary to prioritize attendees.</w:t>
      </w:r>
    </w:p>
    <w:p w14:paraId="3779BA2B" w14:textId="77777777" w:rsidR="00E716A8" w:rsidRDefault="00E716A8" w:rsidP="005A6549">
      <w:pPr>
        <w:tabs>
          <w:tab w:val="left" w:pos="-432"/>
          <w:tab w:val="left" w:pos="3150"/>
        </w:tabs>
        <w:jc w:val="center"/>
        <w:rPr>
          <w:rFonts w:asciiTheme="minorHAnsi" w:hAnsiTheme="minorHAnsi" w:cstheme="minorHAnsi"/>
          <w:color w:val="17365D" w:themeColor="text2" w:themeShade="BF"/>
        </w:rPr>
      </w:pPr>
    </w:p>
    <w:p w14:paraId="2428C0A5"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214D75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81602E6"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10268EAC"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4402D6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B582990"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66BC63F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1566F55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796FE5F4"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273B1010"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88A4A41"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8422167"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2069FF8"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7578E7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7FE3B98"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0E360A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330C6A9"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314CC97B" w14:textId="77777777" w:rsidR="006E6F01" w:rsidRPr="006E6F01" w:rsidRDefault="006E6F01" w:rsidP="005A6549">
      <w:pPr>
        <w:tabs>
          <w:tab w:val="left" w:pos="-432"/>
          <w:tab w:val="left" w:pos="3150"/>
        </w:tabs>
        <w:jc w:val="center"/>
        <w:rPr>
          <w:rFonts w:asciiTheme="minorHAnsi" w:hAnsiTheme="minorHAnsi" w:cstheme="minorHAnsi"/>
          <w:color w:val="17365D" w:themeColor="text2" w:themeShade="BF"/>
        </w:rPr>
      </w:pPr>
    </w:p>
    <w:p w14:paraId="3A1422DF" w14:textId="48F2A849" w:rsidR="007D20C4" w:rsidRPr="006E6F01" w:rsidRDefault="005C07B4" w:rsidP="007D20C4">
      <w:pPr>
        <w:shd w:val="clear" w:color="auto" w:fill="365F91"/>
        <w:tabs>
          <w:tab w:val="left" w:pos="-432"/>
          <w:tab w:val="left" w:pos="3150"/>
        </w:tabs>
        <w:jc w:val="center"/>
        <w:rPr>
          <w:rFonts w:ascii="Calibri" w:hAnsi="Calibri"/>
          <w:b/>
          <w:bCs/>
          <w:color w:val="FFFFFF" w:themeColor="background1"/>
          <w:sz w:val="32"/>
          <w:szCs w:val="32"/>
        </w:rPr>
      </w:pPr>
      <w:r w:rsidRPr="006E6F01">
        <w:rPr>
          <w:rFonts w:ascii="Calibri" w:hAnsi="Calibri"/>
          <w:b/>
          <w:bCs/>
          <w:color w:val="FFFFFF" w:themeColor="background1"/>
          <w:sz w:val="32"/>
          <w:szCs w:val="32"/>
        </w:rPr>
        <w:lastRenderedPageBreak/>
        <w:t>AGENDA</w:t>
      </w:r>
    </w:p>
    <w:p w14:paraId="0AC322E8" w14:textId="76BC70FA" w:rsidR="00964B29" w:rsidRPr="006E6F01" w:rsidRDefault="004142EE" w:rsidP="00AE3105">
      <w:pPr>
        <w:shd w:val="clear" w:color="auto" w:fill="365F91"/>
        <w:spacing w:after="100"/>
        <w:jc w:val="center"/>
        <w:rPr>
          <w:rFonts w:asciiTheme="minorHAnsi" w:hAnsiTheme="minorHAnsi" w:cstheme="minorHAnsi"/>
          <w:b/>
          <w:noProof/>
          <w:color w:val="FFFFFF" w:themeColor="background1"/>
          <w:sz w:val="32"/>
          <w:szCs w:val="32"/>
        </w:rPr>
      </w:pPr>
      <w:r>
        <w:rPr>
          <w:rFonts w:asciiTheme="minorHAnsi" w:hAnsiTheme="minorHAnsi" w:cstheme="minorHAnsi"/>
          <w:b/>
          <w:noProof/>
          <w:color w:val="FFFFFF" w:themeColor="background1"/>
          <w:sz w:val="32"/>
          <w:szCs w:val="32"/>
        </w:rPr>
        <w:t>TUESDAY, JANUARY 12</w:t>
      </w:r>
      <w:r w:rsidR="003175F6">
        <w:rPr>
          <w:rFonts w:asciiTheme="minorHAnsi" w:hAnsiTheme="minorHAnsi" w:cstheme="minorHAnsi"/>
          <w:b/>
          <w:noProof/>
          <w:color w:val="FFFFFF" w:themeColor="background1"/>
          <w:sz w:val="32"/>
          <w:szCs w:val="32"/>
        </w:rPr>
        <w:t>, 202</w:t>
      </w:r>
      <w:r>
        <w:rPr>
          <w:rFonts w:asciiTheme="minorHAnsi" w:hAnsiTheme="minorHAnsi" w:cstheme="minorHAnsi"/>
          <w:b/>
          <w:noProof/>
          <w:color w:val="FFFFFF" w:themeColor="background1"/>
          <w:sz w:val="32"/>
          <w:szCs w:val="32"/>
        </w:rPr>
        <w:t>7</w:t>
      </w:r>
    </w:p>
    <w:p w14:paraId="41165165" w14:textId="375FB992" w:rsidR="006E6F01" w:rsidRPr="00B8286F" w:rsidRDefault="006E6F01" w:rsidP="006E6F01">
      <w:pPr>
        <w:pStyle w:val="ListParagraph"/>
        <w:tabs>
          <w:tab w:val="left" w:pos="1170"/>
        </w:tabs>
        <w:spacing w:before="120" w:after="120"/>
        <w:ind w:left="0"/>
        <w:contextualSpacing w:val="0"/>
        <w:rPr>
          <w:rFonts w:asciiTheme="minorHAnsi" w:hAnsiTheme="minorHAnsi" w:cstheme="minorHAnsi"/>
          <w:b/>
          <w:bCs/>
          <w:color w:val="EE0000"/>
          <w:sz w:val="36"/>
          <w:szCs w:val="36"/>
        </w:rPr>
      </w:pPr>
      <w:bookmarkStart w:id="3" w:name="_Hlk216768436"/>
      <w:r w:rsidRPr="00B8286F">
        <w:rPr>
          <w:rFonts w:asciiTheme="minorHAnsi" w:hAnsiTheme="minorHAnsi" w:cstheme="minorHAnsi"/>
          <w:b/>
          <w:bCs/>
          <w:color w:val="EE0000"/>
          <w:sz w:val="36"/>
          <w:szCs w:val="36"/>
        </w:rPr>
        <w:t>PACIFIC TIMES</w:t>
      </w:r>
    </w:p>
    <w:bookmarkEnd w:id="3"/>
    <w:p w14:paraId="6730C9DF" w14:textId="401D0571" w:rsidR="004142EE" w:rsidRDefault="0091515C" w:rsidP="004142EE">
      <w:pPr>
        <w:widowControl/>
        <w:tabs>
          <w:tab w:val="left" w:pos="990"/>
        </w:tabs>
        <w:autoSpaceDE/>
        <w:autoSpaceDN/>
        <w:adjustRightInd/>
        <w:spacing w:after="120"/>
        <w:rPr>
          <w:rFonts w:asciiTheme="minorHAnsi" w:hAnsiTheme="minorHAnsi" w:cstheme="minorHAnsi"/>
          <w:color w:val="0F243E" w:themeColor="text2" w:themeShade="80"/>
          <w:sz w:val="20"/>
          <w:szCs w:val="20"/>
        </w:rPr>
      </w:pPr>
      <w:r w:rsidRPr="0091515C">
        <w:rPr>
          <w:rFonts w:asciiTheme="minorHAnsi" w:hAnsiTheme="minorHAnsi" w:cstheme="minorHAnsi"/>
          <w:color w:val="0F243E" w:themeColor="text2" w:themeShade="80"/>
          <w:sz w:val="20"/>
          <w:szCs w:val="20"/>
        </w:rPr>
        <w:t xml:space="preserve">9:00 </w:t>
      </w:r>
      <w:r>
        <w:rPr>
          <w:rFonts w:asciiTheme="minorHAnsi" w:hAnsiTheme="minorHAnsi" w:cstheme="minorHAnsi"/>
          <w:color w:val="0F243E" w:themeColor="text2" w:themeShade="80"/>
          <w:sz w:val="20"/>
          <w:szCs w:val="20"/>
        </w:rPr>
        <w:t>am</w:t>
      </w:r>
      <w:r>
        <w:rPr>
          <w:rFonts w:asciiTheme="minorHAnsi" w:hAnsiTheme="minorHAnsi" w:cstheme="minorHAnsi"/>
          <w:color w:val="0F243E" w:themeColor="text2" w:themeShade="80"/>
          <w:sz w:val="20"/>
          <w:szCs w:val="20"/>
        </w:rPr>
        <w:tab/>
      </w:r>
      <w:r w:rsidRPr="0091515C">
        <w:rPr>
          <w:rFonts w:asciiTheme="minorHAnsi" w:hAnsiTheme="minorHAnsi" w:cstheme="minorHAnsi"/>
          <w:color w:val="0F243E" w:themeColor="text2" w:themeShade="80"/>
          <w:sz w:val="20"/>
          <w:szCs w:val="20"/>
        </w:rPr>
        <w:t>Introduction</w:t>
      </w:r>
      <w:r w:rsidR="004142EE">
        <w:rPr>
          <w:rFonts w:asciiTheme="minorHAnsi" w:hAnsiTheme="minorHAnsi" w:cstheme="minorHAnsi"/>
          <w:color w:val="0F243E" w:themeColor="text2" w:themeShade="80"/>
          <w:sz w:val="20"/>
          <w:szCs w:val="20"/>
        </w:rPr>
        <w:t>s</w:t>
      </w:r>
    </w:p>
    <w:p w14:paraId="4A1B307F" w14:textId="12054113" w:rsidR="004142EE" w:rsidRDefault="004142EE" w:rsidP="004142EE">
      <w:pPr>
        <w:widowControl/>
        <w:tabs>
          <w:tab w:val="left" w:pos="990"/>
        </w:tabs>
        <w:autoSpaceDE/>
        <w:autoSpaceDN/>
        <w:adjustRightInd/>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9:10 am</w:t>
      </w:r>
      <w:r>
        <w:rPr>
          <w:rFonts w:asciiTheme="minorHAnsi" w:hAnsiTheme="minorHAnsi" w:cstheme="minorHAnsi"/>
          <w:color w:val="0F243E" w:themeColor="text2" w:themeShade="80"/>
          <w:sz w:val="20"/>
          <w:szCs w:val="20"/>
        </w:rPr>
        <w:tab/>
        <w:t>Flaring &amp; Combustion Basics</w:t>
      </w:r>
    </w:p>
    <w:p w14:paraId="4580B615" w14:textId="14952353" w:rsidR="004142EE" w:rsidRDefault="004142EE" w:rsidP="004142EE">
      <w:pPr>
        <w:widowControl/>
        <w:tabs>
          <w:tab w:val="left" w:pos="990"/>
        </w:tabs>
        <w:autoSpaceDE/>
        <w:autoSpaceDN/>
        <w:adjustRightInd/>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10:30 am</w:t>
      </w:r>
      <w:r>
        <w:rPr>
          <w:rFonts w:asciiTheme="minorHAnsi" w:hAnsiTheme="minorHAnsi" w:cstheme="minorHAnsi"/>
          <w:color w:val="0F243E" w:themeColor="text2" w:themeShade="80"/>
          <w:sz w:val="20"/>
          <w:szCs w:val="20"/>
        </w:rPr>
        <w:tab/>
        <w:t>Break</w:t>
      </w:r>
    </w:p>
    <w:p w14:paraId="11C6A8E0" w14:textId="564A26E9" w:rsidR="004142EE" w:rsidRDefault="004142EE" w:rsidP="004142EE">
      <w:pPr>
        <w:widowControl/>
        <w:tabs>
          <w:tab w:val="left" w:pos="990"/>
        </w:tabs>
        <w:autoSpaceDE/>
        <w:autoSpaceDN/>
        <w:adjustRightInd/>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10:45 am</w:t>
      </w:r>
      <w:r>
        <w:rPr>
          <w:rFonts w:asciiTheme="minorHAnsi" w:hAnsiTheme="minorHAnsi" w:cstheme="minorHAnsi"/>
          <w:color w:val="0F243E" w:themeColor="text2" w:themeShade="80"/>
          <w:sz w:val="20"/>
          <w:szCs w:val="20"/>
        </w:rPr>
        <w:tab/>
        <w:t>Flaring Types, System Components, &amp; Environmental Impacts</w:t>
      </w:r>
    </w:p>
    <w:p w14:paraId="6DFC4C81" w14:textId="35352E9E" w:rsidR="004142EE" w:rsidRDefault="004142EE" w:rsidP="004142EE">
      <w:pPr>
        <w:widowControl/>
        <w:tabs>
          <w:tab w:val="left" w:pos="990"/>
        </w:tabs>
        <w:autoSpaceDE/>
        <w:autoSpaceDN/>
        <w:adjustRightInd/>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12:00 noon</w:t>
      </w:r>
      <w:r>
        <w:rPr>
          <w:rFonts w:asciiTheme="minorHAnsi" w:hAnsiTheme="minorHAnsi" w:cstheme="minorHAnsi"/>
          <w:color w:val="0F243E" w:themeColor="text2" w:themeShade="80"/>
          <w:sz w:val="20"/>
          <w:szCs w:val="20"/>
        </w:rPr>
        <w:tab/>
        <w:t>Break</w:t>
      </w:r>
    </w:p>
    <w:p w14:paraId="3FB477FA" w14:textId="71D0C82A" w:rsidR="004142EE" w:rsidRDefault="004142EE" w:rsidP="004142EE">
      <w:pPr>
        <w:widowControl/>
        <w:tabs>
          <w:tab w:val="left" w:pos="990"/>
        </w:tabs>
        <w:autoSpaceDE/>
        <w:autoSpaceDN/>
        <w:adjustRightInd/>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12:20 pm</w:t>
      </w:r>
      <w:r>
        <w:rPr>
          <w:rFonts w:asciiTheme="minorHAnsi" w:hAnsiTheme="minorHAnsi" w:cstheme="minorHAnsi"/>
          <w:color w:val="0F243E" w:themeColor="text2" w:themeShade="80"/>
          <w:sz w:val="20"/>
          <w:szCs w:val="20"/>
        </w:rPr>
        <w:tab/>
        <w:t>Flaring Discussion</w:t>
      </w:r>
    </w:p>
    <w:p w14:paraId="04316624" w14:textId="727F3338" w:rsidR="004142EE" w:rsidRPr="0091515C" w:rsidRDefault="004142EE" w:rsidP="004142EE">
      <w:pPr>
        <w:widowControl/>
        <w:tabs>
          <w:tab w:val="left" w:pos="990"/>
        </w:tabs>
        <w:autoSpaceDE/>
        <w:autoSpaceDN/>
        <w:adjustRightInd/>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1:00 pm</w:t>
      </w:r>
      <w:r>
        <w:rPr>
          <w:rFonts w:asciiTheme="minorHAnsi" w:hAnsiTheme="minorHAnsi" w:cstheme="minorHAnsi"/>
          <w:color w:val="0F243E" w:themeColor="text2" w:themeShade="80"/>
          <w:sz w:val="20"/>
          <w:szCs w:val="20"/>
        </w:rPr>
        <w:tab/>
        <w:t>Adjourn</w:t>
      </w:r>
    </w:p>
    <w:p w14:paraId="6D74B9C4" w14:textId="17CCBDEC" w:rsidR="004142EE" w:rsidRPr="006E6F01" w:rsidRDefault="004142EE" w:rsidP="004142EE">
      <w:pPr>
        <w:shd w:val="clear" w:color="auto" w:fill="365F91"/>
        <w:spacing w:after="100"/>
        <w:jc w:val="center"/>
        <w:rPr>
          <w:rFonts w:asciiTheme="minorHAnsi" w:hAnsiTheme="minorHAnsi" w:cstheme="minorHAnsi"/>
          <w:b/>
          <w:noProof/>
          <w:color w:val="FFFFFF" w:themeColor="background1"/>
          <w:sz w:val="32"/>
          <w:szCs w:val="32"/>
        </w:rPr>
      </w:pPr>
      <w:r>
        <w:rPr>
          <w:rFonts w:asciiTheme="minorHAnsi" w:hAnsiTheme="minorHAnsi" w:cstheme="minorHAnsi"/>
          <w:b/>
          <w:noProof/>
          <w:color w:val="FFFFFF" w:themeColor="background1"/>
          <w:sz w:val="32"/>
          <w:szCs w:val="32"/>
        </w:rPr>
        <w:t>WEDNESDAY, JANUARY 13, 2027</w:t>
      </w:r>
    </w:p>
    <w:p w14:paraId="6C4BA7C4" w14:textId="77777777" w:rsidR="004142EE" w:rsidRPr="00B8286F" w:rsidRDefault="004142EE" w:rsidP="004142EE">
      <w:pPr>
        <w:pStyle w:val="ListParagraph"/>
        <w:tabs>
          <w:tab w:val="left" w:pos="1170"/>
        </w:tabs>
        <w:spacing w:before="120" w:after="120"/>
        <w:ind w:left="0"/>
        <w:contextualSpacing w:val="0"/>
        <w:rPr>
          <w:rFonts w:asciiTheme="minorHAnsi" w:hAnsiTheme="minorHAnsi" w:cstheme="minorHAnsi"/>
          <w:b/>
          <w:bCs/>
          <w:color w:val="EE0000"/>
          <w:sz w:val="36"/>
          <w:szCs w:val="36"/>
        </w:rPr>
      </w:pPr>
      <w:r w:rsidRPr="00B8286F">
        <w:rPr>
          <w:rFonts w:asciiTheme="minorHAnsi" w:hAnsiTheme="minorHAnsi" w:cstheme="minorHAnsi"/>
          <w:b/>
          <w:bCs/>
          <w:color w:val="EE0000"/>
          <w:sz w:val="36"/>
          <w:szCs w:val="36"/>
        </w:rPr>
        <w:t>PACIFIC TIMES</w:t>
      </w:r>
    </w:p>
    <w:p w14:paraId="2D6FEA90" w14:textId="28F4A110" w:rsidR="004142EE" w:rsidRDefault="004142EE" w:rsidP="004142EE">
      <w:pPr>
        <w:widowControl/>
        <w:tabs>
          <w:tab w:val="left" w:pos="990"/>
        </w:tabs>
        <w:autoSpaceDE/>
        <w:autoSpaceDN/>
        <w:adjustRightInd/>
        <w:spacing w:after="120"/>
        <w:rPr>
          <w:rFonts w:asciiTheme="minorHAnsi" w:hAnsiTheme="minorHAnsi" w:cstheme="minorHAnsi"/>
          <w:color w:val="0F243E" w:themeColor="text2" w:themeShade="80"/>
          <w:sz w:val="20"/>
          <w:szCs w:val="20"/>
        </w:rPr>
      </w:pPr>
      <w:r w:rsidRPr="0091515C">
        <w:rPr>
          <w:rFonts w:asciiTheme="minorHAnsi" w:hAnsiTheme="minorHAnsi" w:cstheme="minorHAnsi"/>
          <w:color w:val="0F243E" w:themeColor="text2" w:themeShade="80"/>
          <w:sz w:val="20"/>
          <w:szCs w:val="20"/>
        </w:rPr>
        <w:t xml:space="preserve">9:00 </w:t>
      </w:r>
      <w:r>
        <w:rPr>
          <w:rFonts w:asciiTheme="minorHAnsi" w:hAnsiTheme="minorHAnsi" w:cstheme="minorHAnsi"/>
          <w:color w:val="0F243E" w:themeColor="text2" w:themeShade="80"/>
          <w:sz w:val="20"/>
          <w:szCs w:val="20"/>
        </w:rPr>
        <w:t>am</w:t>
      </w:r>
      <w:r>
        <w:rPr>
          <w:rFonts w:asciiTheme="minorHAnsi" w:hAnsiTheme="minorHAnsi" w:cstheme="minorHAnsi"/>
          <w:color w:val="0F243E" w:themeColor="text2" w:themeShade="80"/>
          <w:sz w:val="20"/>
          <w:szCs w:val="20"/>
        </w:rPr>
        <w:tab/>
        <w:t>Flaring Regulations &amp; Design</w:t>
      </w:r>
    </w:p>
    <w:p w14:paraId="733374BD" w14:textId="77777777" w:rsidR="004142EE" w:rsidRDefault="004142EE" w:rsidP="004142EE">
      <w:pPr>
        <w:widowControl/>
        <w:tabs>
          <w:tab w:val="left" w:pos="990"/>
        </w:tabs>
        <w:autoSpaceDE/>
        <w:autoSpaceDN/>
        <w:adjustRightInd/>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10:30 am</w:t>
      </w:r>
      <w:r>
        <w:rPr>
          <w:rFonts w:asciiTheme="minorHAnsi" w:hAnsiTheme="minorHAnsi" w:cstheme="minorHAnsi"/>
          <w:color w:val="0F243E" w:themeColor="text2" w:themeShade="80"/>
          <w:sz w:val="20"/>
          <w:szCs w:val="20"/>
        </w:rPr>
        <w:tab/>
        <w:t>Break</w:t>
      </w:r>
    </w:p>
    <w:p w14:paraId="18125D3D" w14:textId="7B5E7614" w:rsidR="004142EE" w:rsidRDefault="004142EE" w:rsidP="004142EE">
      <w:pPr>
        <w:widowControl/>
        <w:tabs>
          <w:tab w:val="left" w:pos="990"/>
        </w:tabs>
        <w:autoSpaceDE/>
        <w:autoSpaceDN/>
        <w:adjustRightInd/>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10:45 am</w:t>
      </w:r>
      <w:r>
        <w:rPr>
          <w:rFonts w:asciiTheme="minorHAnsi" w:hAnsiTheme="minorHAnsi" w:cstheme="minorHAnsi"/>
          <w:color w:val="0F243E" w:themeColor="text2" w:themeShade="80"/>
          <w:sz w:val="20"/>
          <w:szCs w:val="20"/>
        </w:rPr>
        <w:tab/>
        <w:t>Flare Monitoring &amp; Inspection</w:t>
      </w:r>
    </w:p>
    <w:p w14:paraId="138FBA44" w14:textId="77777777" w:rsidR="004142EE" w:rsidRDefault="004142EE" w:rsidP="004142EE">
      <w:pPr>
        <w:widowControl/>
        <w:tabs>
          <w:tab w:val="left" w:pos="990"/>
        </w:tabs>
        <w:autoSpaceDE/>
        <w:autoSpaceDN/>
        <w:adjustRightInd/>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12:00 noon</w:t>
      </w:r>
      <w:r>
        <w:rPr>
          <w:rFonts w:asciiTheme="minorHAnsi" w:hAnsiTheme="minorHAnsi" w:cstheme="minorHAnsi"/>
          <w:color w:val="0F243E" w:themeColor="text2" w:themeShade="80"/>
          <w:sz w:val="20"/>
          <w:szCs w:val="20"/>
        </w:rPr>
        <w:tab/>
        <w:t>Break</w:t>
      </w:r>
    </w:p>
    <w:p w14:paraId="0BE972A9" w14:textId="75FDED25" w:rsidR="004142EE" w:rsidRDefault="004142EE" w:rsidP="004142EE">
      <w:pPr>
        <w:widowControl/>
        <w:tabs>
          <w:tab w:val="left" w:pos="990"/>
        </w:tabs>
        <w:autoSpaceDE/>
        <w:autoSpaceDN/>
        <w:adjustRightInd/>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12:20 pm</w:t>
      </w:r>
      <w:r>
        <w:rPr>
          <w:rFonts w:asciiTheme="minorHAnsi" w:hAnsiTheme="minorHAnsi" w:cstheme="minorHAnsi"/>
          <w:color w:val="0F243E" w:themeColor="text2" w:themeShade="80"/>
          <w:sz w:val="20"/>
          <w:szCs w:val="20"/>
        </w:rPr>
        <w:tab/>
        <w:t>Troubleshooting Issues &amp; Flare Minimization Plans</w:t>
      </w:r>
    </w:p>
    <w:p w14:paraId="3B95B550" w14:textId="3AB6D7A1" w:rsidR="0091515C" w:rsidRPr="0091515C" w:rsidRDefault="004142EE" w:rsidP="0091515C">
      <w:pPr>
        <w:widowControl/>
        <w:tabs>
          <w:tab w:val="left" w:pos="990"/>
        </w:tabs>
        <w:autoSpaceDE/>
        <w:autoSpaceDN/>
        <w:adjustRightInd/>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1:00 pm</w:t>
      </w:r>
      <w:r>
        <w:rPr>
          <w:rFonts w:asciiTheme="minorHAnsi" w:hAnsiTheme="minorHAnsi" w:cstheme="minorHAnsi"/>
          <w:color w:val="0F243E" w:themeColor="text2" w:themeShade="80"/>
          <w:sz w:val="20"/>
          <w:szCs w:val="20"/>
        </w:rPr>
        <w:tab/>
        <w:t>Adjourn</w:t>
      </w:r>
    </w:p>
    <w:p w14:paraId="6D96822A" w14:textId="77777777" w:rsidR="00964B29" w:rsidRPr="00B8286F" w:rsidRDefault="00964B29" w:rsidP="004142EE">
      <w:pPr>
        <w:widowControl/>
        <w:shd w:val="clear" w:color="auto" w:fill="365F91"/>
        <w:tabs>
          <w:tab w:val="left" w:pos="720"/>
        </w:tabs>
        <w:autoSpaceDE/>
        <w:adjustRightInd/>
        <w:jc w:val="center"/>
        <w:rPr>
          <w:rFonts w:asciiTheme="minorHAnsi" w:hAnsiTheme="minorHAnsi" w:cstheme="minorHAnsi"/>
          <w:b/>
          <w:color w:val="FFFFFF" w:themeColor="background1"/>
          <w:sz w:val="32"/>
          <w:szCs w:val="32"/>
        </w:rPr>
      </w:pPr>
      <w:r w:rsidRPr="00B8286F">
        <w:rPr>
          <w:rFonts w:asciiTheme="minorHAnsi" w:hAnsiTheme="minorHAnsi" w:cstheme="minorHAnsi"/>
          <w:b/>
          <w:color w:val="FFFFFF" w:themeColor="background1"/>
          <w:sz w:val="32"/>
          <w:szCs w:val="32"/>
        </w:rPr>
        <w:t>ABOUT THE TRAINING COURSE</w:t>
      </w:r>
    </w:p>
    <w:p w14:paraId="544AF0EF" w14:textId="59DCA0D9" w:rsidR="004142EE" w:rsidRPr="004142EE" w:rsidRDefault="004142EE" w:rsidP="004142EE">
      <w:pPr>
        <w:widowControl/>
        <w:shd w:val="clear" w:color="auto" w:fill="FFFFFF"/>
        <w:autoSpaceDE/>
        <w:autoSpaceDN/>
        <w:adjustRightInd/>
        <w:spacing w:before="75" w:after="120"/>
        <w:rPr>
          <w:rFonts w:ascii="Calibri" w:hAnsi="Calibri" w:cs="Calibri"/>
          <w:color w:val="0F243E" w:themeColor="text2" w:themeShade="80"/>
          <w:sz w:val="20"/>
          <w:szCs w:val="20"/>
        </w:rPr>
      </w:pPr>
      <w:r w:rsidRPr="004142EE">
        <w:rPr>
          <w:rFonts w:ascii="Calibri" w:hAnsi="Calibri" w:cs="Calibri"/>
          <w:b/>
          <w:bCs/>
          <w:color w:val="0F243E" w:themeColor="text2" w:themeShade="80"/>
          <w:sz w:val="20"/>
          <w:szCs w:val="20"/>
          <w:u w:val="single"/>
        </w:rPr>
        <w:t>COURSE DESCRIPTION</w:t>
      </w:r>
      <w:r>
        <w:rPr>
          <w:rFonts w:ascii="Calibri" w:hAnsi="Calibri" w:cs="Calibri"/>
          <w:color w:val="0F243E" w:themeColor="text2" w:themeShade="80"/>
          <w:sz w:val="20"/>
          <w:szCs w:val="20"/>
        </w:rPr>
        <w:t xml:space="preserve">: </w:t>
      </w:r>
      <w:r w:rsidRPr="004142EE">
        <w:rPr>
          <w:rFonts w:ascii="Calibri" w:hAnsi="Calibri" w:cs="Calibri"/>
          <w:color w:val="0F243E" w:themeColor="text2" w:themeShade="80"/>
          <w:sz w:val="20"/>
          <w:szCs w:val="20"/>
        </w:rPr>
        <w:t>The course covers flare types, categories, uses, mechanism of work, components, design,</w:t>
      </w:r>
      <w:r>
        <w:rPr>
          <w:rFonts w:ascii="Calibri" w:hAnsi="Calibri" w:cs="Calibri"/>
          <w:color w:val="0F243E" w:themeColor="text2" w:themeShade="80"/>
          <w:sz w:val="20"/>
          <w:szCs w:val="20"/>
        </w:rPr>
        <w:t xml:space="preserve"> </w:t>
      </w:r>
      <w:r w:rsidRPr="004142EE">
        <w:rPr>
          <w:rFonts w:ascii="Calibri" w:hAnsi="Calibri" w:cs="Calibri"/>
          <w:color w:val="0F243E" w:themeColor="text2" w:themeShade="80"/>
          <w:sz w:val="20"/>
          <w:szCs w:val="20"/>
        </w:rPr>
        <w:t>operation, performance evaluation, factors that impact efficiency, monitoring,</w:t>
      </w:r>
      <w:r>
        <w:rPr>
          <w:rFonts w:ascii="Calibri" w:hAnsi="Calibri" w:cs="Calibri"/>
          <w:color w:val="0F243E" w:themeColor="text2" w:themeShade="80"/>
          <w:sz w:val="20"/>
          <w:szCs w:val="20"/>
        </w:rPr>
        <w:t xml:space="preserve"> </w:t>
      </w:r>
      <w:r w:rsidRPr="004142EE">
        <w:rPr>
          <w:rFonts w:ascii="Calibri" w:hAnsi="Calibri" w:cs="Calibri"/>
          <w:color w:val="0F243E" w:themeColor="text2" w:themeShade="80"/>
          <w:sz w:val="20"/>
          <w:szCs w:val="20"/>
        </w:rPr>
        <w:t>environmental and health impacts, monitoring, permitting, and regulations.</w:t>
      </w:r>
    </w:p>
    <w:p w14:paraId="45E00B66" w14:textId="567CA70B" w:rsidR="004142EE" w:rsidRPr="004142EE" w:rsidRDefault="004142EE" w:rsidP="004142EE">
      <w:pPr>
        <w:widowControl/>
        <w:shd w:val="clear" w:color="auto" w:fill="FFFFFF"/>
        <w:autoSpaceDE/>
        <w:autoSpaceDN/>
        <w:adjustRightInd/>
        <w:spacing w:before="75" w:after="120"/>
        <w:rPr>
          <w:rFonts w:ascii="Calibri" w:hAnsi="Calibri" w:cs="Calibri"/>
          <w:color w:val="0F243E" w:themeColor="text2" w:themeShade="80"/>
          <w:sz w:val="20"/>
          <w:szCs w:val="20"/>
        </w:rPr>
      </w:pPr>
      <w:r w:rsidRPr="004142EE">
        <w:rPr>
          <w:rFonts w:ascii="Calibri" w:hAnsi="Calibri" w:cs="Calibri"/>
          <w:b/>
          <w:bCs/>
          <w:color w:val="0F243E" w:themeColor="text2" w:themeShade="80"/>
          <w:sz w:val="20"/>
          <w:szCs w:val="20"/>
          <w:u w:val="single"/>
        </w:rPr>
        <w:t>LEARNING OBJECTIVES</w:t>
      </w:r>
      <w:r w:rsidRPr="004142EE">
        <w:rPr>
          <w:rFonts w:ascii="Calibri" w:hAnsi="Calibri" w:cs="Calibri"/>
          <w:color w:val="0F243E" w:themeColor="text2" w:themeShade="80"/>
          <w:sz w:val="20"/>
          <w:szCs w:val="20"/>
        </w:rPr>
        <w:t>:</w:t>
      </w:r>
      <w:r>
        <w:rPr>
          <w:rFonts w:ascii="Calibri" w:hAnsi="Calibri" w:cs="Calibri"/>
          <w:color w:val="0F243E" w:themeColor="text2" w:themeShade="80"/>
          <w:sz w:val="20"/>
          <w:szCs w:val="20"/>
        </w:rPr>
        <w:t xml:space="preserve"> </w:t>
      </w:r>
      <w:r w:rsidRPr="004142EE">
        <w:rPr>
          <w:rFonts w:ascii="Calibri" w:hAnsi="Calibri" w:cs="Calibri"/>
          <w:color w:val="0F243E" w:themeColor="text2" w:themeShade="80"/>
          <w:sz w:val="20"/>
          <w:szCs w:val="20"/>
        </w:rPr>
        <w:t>By the end of the course, the participants should be able to:</w:t>
      </w:r>
    </w:p>
    <w:p w14:paraId="191F7B06" w14:textId="4019EB10" w:rsidR="004142EE" w:rsidRPr="004142EE" w:rsidRDefault="004142EE" w:rsidP="00020104">
      <w:pPr>
        <w:widowControl/>
        <w:shd w:val="clear" w:color="auto" w:fill="FFFFFF"/>
        <w:autoSpaceDE/>
        <w:autoSpaceDN/>
        <w:adjustRightInd/>
        <w:spacing w:before="75"/>
        <w:ind w:left="900" w:hanging="180"/>
        <w:rPr>
          <w:rFonts w:ascii="Calibri" w:hAnsi="Calibri" w:cs="Calibri"/>
          <w:color w:val="0F243E" w:themeColor="text2" w:themeShade="80"/>
          <w:sz w:val="20"/>
          <w:szCs w:val="20"/>
        </w:rPr>
      </w:pPr>
      <w:r w:rsidRPr="004142EE">
        <w:rPr>
          <w:rFonts w:ascii="Calibri" w:hAnsi="Calibri" w:cs="Calibri"/>
          <w:color w:val="0F243E" w:themeColor="text2" w:themeShade="80"/>
          <w:sz w:val="20"/>
          <w:szCs w:val="20"/>
        </w:rPr>
        <w:t>• Understand the basics of the combustion process and factors that can lead</w:t>
      </w:r>
      <w:r>
        <w:rPr>
          <w:rFonts w:ascii="Calibri" w:hAnsi="Calibri" w:cs="Calibri"/>
          <w:color w:val="0F243E" w:themeColor="text2" w:themeShade="80"/>
          <w:sz w:val="20"/>
          <w:szCs w:val="20"/>
        </w:rPr>
        <w:t xml:space="preserve"> </w:t>
      </w:r>
      <w:r w:rsidRPr="004142EE">
        <w:rPr>
          <w:rFonts w:ascii="Calibri" w:hAnsi="Calibri" w:cs="Calibri"/>
          <w:color w:val="0F243E" w:themeColor="text2" w:themeShade="80"/>
          <w:sz w:val="20"/>
          <w:szCs w:val="20"/>
        </w:rPr>
        <w:t>to incomplete combustion</w:t>
      </w:r>
    </w:p>
    <w:p w14:paraId="67BF5DA2" w14:textId="77777777" w:rsidR="004142EE" w:rsidRPr="004142EE" w:rsidRDefault="004142EE" w:rsidP="00020104">
      <w:pPr>
        <w:widowControl/>
        <w:shd w:val="clear" w:color="auto" w:fill="FFFFFF"/>
        <w:autoSpaceDE/>
        <w:autoSpaceDN/>
        <w:adjustRightInd/>
        <w:spacing w:before="75"/>
        <w:ind w:left="720"/>
        <w:rPr>
          <w:rFonts w:ascii="Calibri" w:hAnsi="Calibri" w:cs="Calibri"/>
          <w:color w:val="0F243E" w:themeColor="text2" w:themeShade="80"/>
          <w:sz w:val="20"/>
          <w:szCs w:val="20"/>
        </w:rPr>
      </w:pPr>
      <w:r w:rsidRPr="004142EE">
        <w:rPr>
          <w:rFonts w:ascii="Calibri" w:hAnsi="Calibri" w:cs="Calibri"/>
          <w:color w:val="0F243E" w:themeColor="text2" w:themeShade="80"/>
          <w:sz w:val="20"/>
          <w:szCs w:val="20"/>
        </w:rPr>
        <w:t>• Identify flare types, their applications, and their mechanism of work</w:t>
      </w:r>
    </w:p>
    <w:p w14:paraId="3378027E" w14:textId="77777777" w:rsidR="004142EE" w:rsidRPr="004142EE" w:rsidRDefault="004142EE" w:rsidP="00020104">
      <w:pPr>
        <w:widowControl/>
        <w:shd w:val="clear" w:color="auto" w:fill="FFFFFF"/>
        <w:autoSpaceDE/>
        <w:autoSpaceDN/>
        <w:adjustRightInd/>
        <w:spacing w:before="75"/>
        <w:ind w:left="720"/>
        <w:rPr>
          <w:rFonts w:ascii="Calibri" w:hAnsi="Calibri" w:cs="Calibri"/>
          <w:color w:val="0F243E" w:themeColor="text2" w:themeShade="80"/>
          <w:sz w:val="20"/>
          <w:szCs w:val="20"/>
        </w:rPr>
      </w:pPr>
      <w:r w:rsidRPr="004142EE">
        <w:rPr>
          <w:rFonts w:ascii="Calibri" w:hAnsi="Calibri" w:cs="Calibri"/>
          <w:color w:val="0F243E" w:themeColor="text2" w:themeShade="80"/>
          <w:sz w:val="20"/>
          <w:szCs w:val="20"/>
        </w:rPr>
        <w:t>• Recognize the operational challenges of flares</w:t>
      </w:r>
    </w:p>
    <w:p w14:paraId="1E04722B" w14:textId="77777777" w:rsidR="004142EE" w:rsidRPr="004142EE" w:rsidRDefault="004142EE" w:rsidP="00020104">
      <w:pPr>
        <w:widowControl/>
        <w:shd w:val="clear" w:color="auto" w:fill="FFFFFF"/>
        <w:autoSpaceDE/>
        <w:autoSpaceDN/>
        <w:adjustRightInd/>
        <w:spacing w:before="75"/>
        <w:ind w:left="720"/>
        <w:rPr>
          <w:rFonts w:ascii="Calibri" w:hAnsi="Calibri" w:cs="Calibri"/>
          <w:color w:val="0F243E" w:themeColor="text2" w:themeShade="80"/>
          <w:sz w:val="20"/>
          <w:szCs w:val="20"/>
        </w:rPr>
      </w:pPr>
      <w:r w:rsidRPr="004142EE">
        <w:rPr>
          <w:rFonts w:ascii="Calibri" w:hAnsi="Calibri" w:cs="Calibri"/>
          <w:color w:val="0F243E" w:themeColor="text2" w:themeShade="80"/>
          <w:sz w:val="20"/>
          <w:szCs w:val="20"/>
        </w:rPr>
        <w:t>• Explain the environmental impacts of flares</w:t>
      </w:r>
    </w:p>
    <w:p w14:paraId="2B9C9FA8" w14:textId="77777777" w:rsidR="004142EE" w:rsidRPr="004142EE" w:rsidRDefault="004142EE" w:rsidP="00020104">
      <w:pPr>
        <w:widowControl/>
        <w:shd w:val="clear" w:color="auto" w:fill="FFFFFF"/>
        <w:autoSpaceDE/>
        <w:autoSpaceDN/>
        <w:adjustRightInd/>
        <w:spacing w:before="75"/>
        <w:ind w:left="720"/>
        <w:rPr>
          <w:rFonts w:ascii="Calibri" w:hAnsi="Calibri" w:cs="Calibri"/>
          <w:color w:val="0F243E" w:themeColor="text2" w:themeShade="80"/>
          <w:sz w:val="20"/>
          <w:szCs w:val="20"/>
        </w:rPr>
      </w:pPr>
      <w:r w:rsidRPr="004142EE">
        <w:rPr>
          <w:rFonts w:ascii="Calibri" w:hAnsi="Calibri" w:cs="Calibri"/>
          <w:color w:val="0F243E" w:themeColor="text2" w:themeShade="80"/>
          <w:sz w:val="20"/>
          <w:szCs w:val="20"/>
        </w:rPr>
        <w:t>• Summarize the major regulatory requirement for flaring</w:t>
      </w:r>
    </w:p>
    <w:p w14:paraId="32A5C72D" w14:textId="77777777" w:rsidR="004142EE" w:rsidRPr="004142EE" w:rsidRDefault="004142EE" w:rsidP="00020104">
      <w:pPr>
        <w:widowControl/>
        <w:shd w:val="clear" w:color="auto" w:fill="FFFFFF"/>
        <w:autoSpaceDE/>
        <w:autoSpaceDN/>
        <w:adjustRightInd/>
        <w:spacing w:before="75"/>
        <w:ind w:left="720"/>
        <w:rPr>
          <w:rFonts w:ascii="Calibri" w:hAnsi="Calibri" w:cs="Calibri"/>
          <w:color w:val="0F243E" w:themeColor="text2" w:themeShade="80"/>
          <w:sz w:val="20"/>
          <w:szCs w:val="20"/>
        </w:rPr>
      </w:pPr>
      <w:r w:rsidRPr="004142EE">
        <w:rPr>
          <w:rFonts w:ascii="Calibri" w:hAnsi="Calibri" w:cs="Calibri"/>
          <w:color w:val="0F243E" w:themeColor="text2" w:themeShade="80"/>
          <w:sz w:val="20"/>
          <w:szCs w:val="20"/>
        </w:rPr>
        <w:t>• Describe the monitoring requirements and technologies for flares</w:t>
      </w:r>
    </w:p>
    <w:p w14:paraId="06024AF6" w14:textId="581B982C" w:rsidR="004142EE" w:rsidRDefault="004142EE" w:rsidP="004142EE">
      <w:pPr>
        <w:widowControl/>
        <w:shd w:val="clear" w:color="auto" w:fill="FFFFFF"/>
        <w:autoSpaceDE/>
        <w:autoSpaceDN/>
        <w:adjustRightInd/>
        <w:spacing w:before="75" w:after="120"/>
        <w:ind w:left="900" w:hanging="180"/>
        <w:rPr>
          <w:rFonts w:ascii="Calibri" w:hAnsi="Calibri" w:cs="Calibri"/>
          <w:color w:val="0F243E" w:themeColor="text2" w:themeShade="80"/>
          <w:sz w:val="20"/>
          <w:szCs w:val="20"/>
        </w:rPr>
      </w:pPr>
      <w:r w:rsidRPr="004142EE">
        <w:rPr>
          <w:rFonts w:ascii="Calibri" w:hAnsi="Calibri" w:cs="Calibri"/>
          <w:color w:val="0F243E" w:themeColor="text2" w:themeShade="80"/>
          <w:sz w:val="20"/>
          <w:szCs w:val="20"/>
        </w:rPr>
        <w:t>• Evaluate permit applications to ensure that the flare design meets the</w:t>
      </w:r>
      <w:r>
        <w:rPr>
          <w:rFonts w:ascii="Calibri" w:hAnsi="Calibri" w:cs="Calibri"/>
          <w:color w:val="0F243E" w:themeColor="text2" w:themeShade="80"/>
          <w:sz w:val="20"/>
          <w:szCs w:val="20"/>
        </w:rPr>
        <w:t xml:space="preserve"> regulatory standards</w:t>
      </w:r>
    </w:p>
    <w:p w14:paraId="29A26489" w14:textId="3F0A378F" w:rsidR="006132A5" w:rsidRPr="004A42D2" w:rsidRDefault="006132A5" w:rsidP="004142EE">
      <w:pPr>
        <w:widowControl/>
        <w:shd w:val="clear" w:color="auto" w:fill="FFFFFF"/>
        <w:autoSpaceDE/>
        <w:autoSpaceDN/>
        <w:adjustRightInd/>
        <w:spacing w:before="75" w:after="120"/>
        <w:rPr>
          <w:rFonts w:asciiTheme="minorHAnsi" w:hAnsiTheme="minorHAnsi" w:cstheme="minorHAnsi"/>
          <w:color w:val="0F243E" w:themeColor="text2" w:themeShade="80"/>
          <w:sz w:val="20"/>
          <w:szCs w:val="20"/>
        </w:rPr>
      </w:pPr>
      <w:r w:rsidRPr="004142EE">
        <w:rPr>
          <w:rFonts w:asciiTheme="minorHAnsi" w:hAnsiTheme="minorHAnsi" w:cstheme="minorHAnsi"/>
          <w:b/>
          <w:bCs/>
          <w:color w:val="0F243E" w:themeColor="text2" w:themeShade="80"/>
          <w:sz w:val="20"/>
          <w:szCs w:val="20"/>
          <w:u w:val="single"/>
        </w:rPr>
        <w:t>C</w:t>
      </w:r>
      <w:r w:rsidR="004A42D2" w:rsidRPr="004142EE">
        <w:rPr>
          <w:rFonts w:asciiTheme="minorHAnsi" w:hAnsiTheme="minorHAnsi" w:cstheme="minorHAnsi"/>
          <w:b/>
          <w:bCs/>
          <w:color w:val="0F243E" w:themeColor="text2" w:themeShade="80"/>
          <w:sz w:val="20"/>
          <w:szCs w:val="20"/>
          <w:u w:val="single"/>
        </w:rPr>
        <w:t>OURSE DELIVERY</w:t>
      </w:r>
      <w:r w:rsidRPr="004A42D2">
        <w:rPr>
          <w:rFonts w:asciiTheme="minorHAnsi" w:hAnsiTheme="minorHAnsi" w:cstheme="minorHAnsi"/>
          <w:b/>
          <w:bCs/>
          <w:color w:val="0F243E" w:themeColor="text2" w:themeShade="80"/>
          <w:sz w:val="20"/>
          <w:szCs w:val="20"/>
        </w:rPr>
        <w:t>: </w:t>
      </w:r>
      <w:r w:rsidRPr="004A42D2">
        <w:rPr>
          <w:rFonts w:asciiTheme="minorHAnsi" w:hAnsiTheme="minorHAnsi" w:cstheme="minorHAnsi"/>
          <w:color w:val="0F243E" w:themeColor="text2" w:themeShade="80"/>
          <w:sz w:val="20"/>
          <w:szCs w:val="20"/>
        </w:rPr>
        <w:t>This is a virtual, instructor-led training.</w:t>
      </w:r>
    </w:p>
    <w:p w14:paraId="2DDBA1C6" w14:textId="5191F36D" w:rsidR="00C660AC" w:rsidRPr="004A42D2" w:rsidRDefault="00C660AC" w:rsidP="00C660AC">
      <w:pPr>
        <w:rPr>
          <w:rFonts w:asciiTheme="minorHAnsi" w:hAnsiTheme="minorHAnsi" w:cstheme="minorHAnsi"/>
          <w:color w:val="0F243E" w:themeColor="text2" w:themeShade="80"/>
          <w:sz w:val="20"/>
          <w:szCs w:val="20"/>
        </w:rPr>
      </w:pPr>
      <w:r w:rsidRPr="004A42D2">
        <w:rPr>
          <w:rFonts w:asciiTheme="minorHAnsi" w:hAnsiTheme="minorHAnsi" w:cstheme="minorHAnsi"/>
          <w:b/>
          <w:color w:val="0F243E" w:themeColor="text2" w:themeShade="80"/>
          <w:sz w:val="20"/>
          <w:szCs w:val="20"/>
          <w:u w:val="single"/>
        </w:rPr>
        <w:t>SPACE LIMITATION</w:t>
      </w:r>
      <w:r w:rsidRPr="004A42D2">
        <w:rPr>
          <w:rFonts w:asciiTheme="minorHAnsi" w:hAnsiTheme="minorHAnsi" w:cstheme="minorHAnsi"/>
          <w:bCs/>
          <w:color w:val="0F243E" w:themeColor="text2" w:themeShade="80"/>
          <w:sz w:val="20"/>
          <w:szCs w:val="20"/>
        </w:rPr>
        <w:t xml:space="preserve">: </w:t>
      </w:r>
      <w:r w:rsidR="004142EE" w:rsidRPr="009B2539">
        <w:rPr>
          <w:rFonts w:ascii="Calibri" w:hAnsi="Calibri"/>
          <w:color w:val="0F243E" w:themeColor="text2" w:themeShade="80"/>
          <w:sz w:val="20"/>
          <w:szCs w:val="20"/>
        </w:rPr>
        <w:t xml:space="preserve">Registration is limited to </w:t>
      </w:r>
      <w:r w:rsidR="004142EE" w:rsidRPr="009B2539">
        <w:rPr>
          <w:rFonts w:ascii="Calibri" w:hAnsi="Calibri"/>
          <w:color w:val="0F243E" w:themeColor="text2" w:themeShade="80"/>
          <w:sz w:val="20"/>
          <w:szCs w:val="20"/>
          <w:u w:val="single"/>
        </w:rPr>
        <w:t>40 attendees</w:t>
      </w:r>
      <w:r w:rsidR="004142EE" w:rsidRPr="009B2539">
        <w:rPr>
          <w:rFonts w:ascii="Calibri" w:hAnsi="Calibri"/>
          <w:color w:val="0F243E" w:themeColor="text2" w:themeShade="80"/>
          <w:sz w:val="20"/>
          <w:szCs w:val="20"/>
        </w:rPr>
        <w:t xml:space="preserve">.  </w:t>
      </w:r>
      <w:r w:rsidR="0090451C" w:rsidRPr="004A42D2">
        <w:rPr>
          <w:rFonts w:asciiTheme="minorHAnsi" w:hAnsiTheme="minorHAnsi" w:cstheme="minorHAnsi"/>
          <w:bCs/>
          <w:color w:val="0F243E" w:themeColor="text2" w:themeShade="80"/>
          <w:sz w:val="20"/>
          <w:szCs w:val="20"/>
        </w:rPr>
        <w:t xml:space="preserve">Air </w:t>
      </w:r>
      <w:r w:rsidRPr="004A42D2">
        <w:rPr>
          <w:rFonts w:asciiTheme="minorHAnsi" w:hAnsiTheme="minorHAnsi" w:cstheme="minorHAnsi"/>
          <w:color w:val="0F243E" w:themeColor="text2" w:themeShade="80"/>
          <w:sz w:val="20"/>
          <w:szCs w:val="20"/>
        </w:rPr>
        <w:t>quality staff from the fifteen western states receive registration preference.</w:t>
      </w:r>
    </w:p>
    <w:p w14:paraId="5DDA023E" w14:textId="77777777" w:rsidR="00C660AC" w:rsidRPr="004A42D2" w:rsidRDefault="00C660AC" w:rsidP="00C660AC">
      <w:pPr>
        <w:tabs>
          <w:tab w:val="left" w:pos="-360"/>
          <w:tab w:val="left" w:pos="0"/>
          <w:tab w:val="left" w:pos="360"/>
          <w:tab w:val="left" w:pos="540"/>
          <w:tab w:val="left" w:pos="720"/>
          <w:tab w:val="left" w:pos="1080"/>
        </w:tabs>
        <w:rPr>
          <w:rFonts w:asciiTheme="minorHAnsi" w:hAnsiTheme="minorHAnsi" w:cstheme="minorHAnsi"/>
          <w:b/>
          <w:bCs/>
          <w:color w:val="0F243E" w:themeColor="text2" w:themeShade="80"/>
          <w:sz w:val="20"/>
          <w:szCs w:val="20"/>
        </w:rPr>
      </w:pPr>
    </w:p>
    <w:p w14:paraId="0F94F226" w14:textId="77777777" w:rsidR="00C660AC" w:rsidRPr="004A42D2" w:rsidRDefault="00C660AC" w:rsidP="00C660AC">
      <w:pPr>
        <w:tabs>
          <w:tab w:val="left" w:pos="-360"/>
          <w:tab w:val="left" w:pos="0"/>
          <w:tab w:val="left" w:pos="360"/>
          <w:tab w:val="left" w:pos="540"/>
          <w:tab w:val="left" w:pos="720"/>
          <w:tab w:val="left" w:pos="1080"/>
        </w:tabs>
        <w:rPr>
          <w:rFonts w:asciiTheme="minorHAnsi" w:hAnsiTheme="minorHAnsi" w:cstheme="minorHAnsi"/>
          <w:color w:val="0F243E" w:themeColor="text2" w:themeShade="80"/>
          <w:sz w:val="20"/>
          <w:szCs w:val="20"/>
        </w:rPr>
      </w:pPr>
      <w:r w:rsidRPr="004A42D2">
        <w:rPr>
          <w:rFonts w:asciiTheme="minorHAnsi" w:hAnsiTheme="minorHAnsi" w:cstheme="minorHAnsi"/>
          <w:b/>
          <w:bCs/>
          <w:color w:val="0F243E" w:themeColor="text2" w:themeShade="80"/>
          <w:sz w:val="20"/>
          <w:szCs w:val="20"/>
          <w:u w:val="single"/>
        </w:rPr>
        <w:t>REGISTRATION FEES</w:t>
      </w:r>
      <w:r w:rsidRPr="004A42D2">
        <w:rPr>
          <w:rFonts w:asciiTheme="minorHAnsi" w:hAnsiTheme="minorHAnsi" w:cstheme="minorHAnsi"/>
          <w:color w:val="0F243E" w:themeColor="text2" w:themeShade="80"/>
          <w:sz w:val="20"/>
          <w:szCs w:val="20"/>
        </w:rPr>
        <w:t>:</w:t>
      </w:r>
      <w:r w:rsidRPr="004A42D2">
        <w:rPr>
          <w:rFonts w:asciiTheme="minorHAnsi" w:hAnsiTheme="minorHAnsi" w:cstheme="minorHAnsi"/>
          <w:b/>
          <w:bCs/>
          <w:color w:val="0F243E" w:themeColor="text2" w:themeShade="80"/>
          <w:sz w:val="20"/>
          <w:szCs w:val="20"/>
        </w:rPr>
        <w:t xml:space="preserve"> </w:t>
      </w:r>
      <w:r w:rsidRPr="004A42D2">
        <w:rPr>
          <w:rFonts w:asciiTheme="minorHAnsi" w:hAnsiTheme="minorHAnsi" w:cstheme="minorHAnsi"/>
          <w:color w:val="0F243E" w:themeColor="text2" w:themeShade="80"/>
          <w:sz w:val="20"/>
          <w:szCs w:val="20"/>
        </w:rPr>
        <w:t xml:space="preserve">There are no registration fees for state, local or tribal air quality agency staff. </w:t>
      </w:r>
    </w:p>
    <w:p w14:paraId="200BA783" w14:textId="77777777" w:rsidR="00C660AC" w:rsidRPr="006E6F01" w:rsidRDefault="00C660AC" w:rsidP="00AE3105">
      <w:pPr>
        <w:tabs>
          <w:tab w:val="left" w:pos="-360"/>
          <w:tab w:val="left" w:pos="0"/>
          <w:tab w:val="left" w:pos="360"/>
          <w:tab w:val="left" w:pos="540"/>
          <w:tab w:val="left" w:pos="720"/>
        </w:tabs>
        <w:rPr>
          <w:rFonts w:asciiTheme="minorHAnsi" w:hAnsiTheme="minorHAnsi" w:cstheme="minorHAnsi"/>
          <w:color w:val="17365D" w:themeColor="text2" w:themeShade="BF"/>
          <w:sz w:val="20"/>
          <w:szCs w:val="20"/>
        </w:rPr>
      </w:pPr>
    </w:p>
    <w:p w14:paraId="4E45BC29" w14:textId="3CB4AE38" w:rsidR="00AE3105" w:rsidRPr="006E6F01" w:rsidRDefault="00AE3105" w:rsidP="00AE3105">
      <w:pPr>
        <w:widowControl/>
        <w:shd w:val="clear" w:color="auto" w:fill="365F91"/>
        <w:autoSpaceDE/>
        <w:autoSpaceDN/>
        <w:adjustRightInd/>
        <w:spacing w:after="120"/>
        <w:ind w:firstLine="360"/>
        <w:jc w:val="center"/>
        <w:rPr>
          <w:rFonts w:ascii="Calibri" w:hAnsi="Calibri"/>
          <w:b/>
          <w:color w:val="FFFFFF" w:themeColor="background1"/>
          <w:sz w:val="32"/>
          <w:szCs w:val="32"/>
        </w:rPr>
      </w:pPr>
      <w:bookmarkStart w:id="4" w:name="_Hlk129007880"/>
      <w:r w:rsidRPr="006E6F01">
        <w:rPr>
          <w:rFonts w:ascii="Calibri" w:hAnsi="Calibri"/>
          <w:b/>
          <w:color w:val="FFFFFF" w:themeColor="background1"/>
          <w:sz w:val="32"/>
          <w:szCs w:val="32"/>
        </w:rPr>
        <w:t>ACCESSIBILTY</w:t>
      </w:r>
    </w:p>
    <w:bookmarkEnd w:id="4"/>
    <w:p w14:paraId="7EB9FD7A" w14:textId="23111D74" w:rsidR="00AE3105" w:rsidRDefault="00AE3105" w:rsidP="00AE3105">
      <w:pPr>
        <w:spacing w:before="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WESTAR strives to host inclusive, accessible training events that enable all individuals, including individuals with disabilities, to engage fully with the instructor and course content. To request an accommodation or for inquiries about accessibility, please contact Jeff Gabler at </w:t>
      </w:r>
      <w:hyperlink r:id="rId14" w:history="1">
        <w:r w:rsidRPr="0058584E">
          <w:rPr>
            <w:rStyle w:val="Hyperlink"/>
            <w:rFonts w:asciiTheme="minorHAnsi" w:hAnsiTheme="minorHAnsi" w:cstheme="minorHAnsi"/>
            <w:color w:val="0F243E" w:themeColor="text2" w:themeShade="80"/>
            <w:sz w:val="20"/>
            <w:szCs w:val="20"/>
          </w:rPr>
          <w:t>jgabler@westar.org</w:t>
        </w:r>
      </w:hyperlink>
      <w:r w:rsidRPr="0058584E">
        <w:rPr>
          <w:rFonts w:asciiTheme="minorHAnsi" w:hAnsiTheme="minorHAnsi" w:cstheme="minorHAnsi"/>
          <w:color w:val="0F243E" w:themeColor="text2" w:themeShade="80"/>
          <w:sz w:val="20"/>
          <w:szCs w:val="20"/>
        </w:rPr>
        <w:t xml:space="preserve"> or 503-744-0486 by </w:t>
      </w:r>
      <w:r w:rsidR="004245EE" w:rsidRPr="0058584E">
        <w:rPr>
          <w:rFonts w:asciiTheme="minorHAnsi" w:hAnsiTheme="minorHAnsi" w:cstheme="minorHAnsi"/>
          <w:color w:val="0F243E" w:themeColor="text2" w:themeShade="80"/>
          <w:sz w:val="20"/>
          <w:szCs w:val="20"/>
        </w:rPr>
        <w:t xml:space="preserve">Friday, </w:t>
      </w:r>
      <w:r w:rsidR="004142EE">
        <w:rPr>
          <w:rFonts w:asciiTheme="minorHAnsi" w:hAnsiTheme="minorHAnsi" w:cstheme="minorHAnsi"/>
          <w:color w:val="0F243E" w:themeColor="text2" w:themeShade="80"/>
          <w:sz w:val="20"/>
          <w:szCs w:val="20"/>
        </w:rPr>
        <w:t>December 11</w:t>
      </w:r>
      <w:r w:rsidR="004245EE" w:rsidRPr="0058584E">
        <w:rPr>
          <w:rFonts w:asciiTheme="minorHAnsi" w:hAnsiTheme="minorHAnsi" w:cstheme="minorHAnsi"/>
          <w:color w:val="0F243E" w:themeColor="text2" w:themeShade="80"/>
          <w:sz w:val="20"/>
          <w:szCs w:val="20"/>
        </w:rPr>
        <w:t>, 202</w:t>
      </w:r>
      <w:r w:rsidR="007F3654">
        <w:rPr>
          <w:rFonts w:asciiTheme="minorHAnsi" w:hAnsiTheme="minorHAnsi" w:cstheme="minorHAnsi"/>
          <w:color w:val="0F243E" w:themeColor="text2" w:themeShade="80"/>
          <w:sz w:val="20"/>
          <w:szCs w:val="20"/>
        </w:rPr>
        <w:t>6</w:t>
      </w:r>
      <w:r w:rsidRPr="0058584E">
        <w:rPr>
          <w:rFonts w:asciiTheme="minorHAnsi" w:hAnsiTheme="minorHAnsi" w:cstheme="minorHAnsi"/>
          <w:color w:val="0F243E" w:themeColor="text2" w:themeShade="80"/>
          <w:sz w:val="20"/>
          <w:szCs w:val="20"/>
        </w:rPr>
        <w:t>.</w:t>
      </w:r>
    </w:p>
    <w:p w14:paraId="7B18139F" w14:textId="77777777" w:rsidR="000C5DF8" w:rsidRDefault="000C5DF8" w:rsidP="00AE3105">
      <w:pPr>
        <w:spacing w:before="120"/>
        <w:rPr>
          <w:rFonts w:asciiTheme="minorHAnsi" w:hAnsiTheme="minorHAnsi" w:cstheme="minorHAnsi"/>
          <w:color w:val="0F243E" w:themeColor="text2" w:themeShade="80"/>
          <w:sz w:val="20"/>
          <w:szCs w:val="20"/>
        </w:rPr>
      </w:pPr>
    </w:p>
    <w:p w14:paraId="2C94784F" w14:textId="64DA88CB" w:rsidR="000C5DF8" w:rsidRPr="006E6F01" w:rsidRDefault="000C5DF8" w:rsidP="000C5DF8">
      <w:pPr>
        <w:widowControl/>
        <w:shd w:val="clear" w:color="auto" w:fill="365F91"/>
        <w:autoSpaceDE/>
        <w:autoSpaceDN/>
        <w:adjustRightInd/>
        <w:spacing w:after="120"/>
        <w:ind w:firstLine="360"/>
        <w:jc w:val="center"/>
        <w:rPr>
          <w:rFonts w:ascii="Calibri" w:hAnsi="Calibri"/>
          <w:b/>
          <w:color w:val="FFFFFF" w:themeColor="background1"/>
          <w:sz w:val="32"/>
          <w:szCs w:val="32"/>
        </w:rPr>
      </w:pPr>
      <w:r>
        <w:rPr>
          <w:rFonts w:ascii="Calibri" w:hAnsi="Calibri"/>
          <w:b/>
          <w:color w:val="FFFFFF" w:themeColor="background1"/>
          <w:sz w:val="32"/>
          <w:szCs w:val="32"/>
        </w:rPr>
        <w:t>INSTRUCTOR BIO</w:t>
      </w:r>
    </w:p>
    <w:p w14:paraId="6F65B2A9" w14:textId="4BD70199" w:rsidR="000C5DF8" w:rsidRDefault="000C5DF8" w:rsidP="00AE3105">
      <w:pPr>
        <w:spacing w:before="120"/>
        <w:rPr>
          <w:rFonts w:asciiTheme="minorHAnsi" w:hAnsiTheme="minorHAnsi" w:cstheme="minorHAnsi"/>
          <w:color w:val="0F243E" w:themeColor="text2" w:themeShade="80"/>
          <w:sz w:val="20"/>
          <w:szCs w:val="20"/>
        </w:rPr>
      </w:pPr>
      <w:r w:rsidRPr="000C5DF8">
        <w:rPr>
          <w:rFonts w:asciiTheme="minorHAnsi" w:hAnsiTheme="minorHAnsi" w:cstheme="minorHAnsi"/>
          <w:color w:val="0F243E" w:themeColor="text2" w:themeShade="80"/>
          <w:sz w:val="20"/>
          <w:szCs w:val="20"/>
        </w:rPr>
        <w:t xml:space="preserve">Dr. Amro El Badawy earned his Ph.D. in Environmental Engineering from the University of Cincinnati. His research investigates the environmental implications of nanotechnology, fate and transport of emerging contaminants, </w:t>
      </w:r>
      <w:proofErr w:type="spellStart"/>
      <w:r w:rsidRPr="000C5DF8">
        <w:rPr>
          <w:rFonts w:asciiTheme="minorHAnsi" w:hAnsiTheme="minorHAnsi" w:cstheme="minorHAnsi"/>
          <w:color w:val="0F243E" w:themeColor="text2" w:themeShade="80"/>
          <w:sz w:val="20"/>
          <w:szCs w:val="20"/>
        </w:rPr>
        <w:t>nanosensors</w:t>
      </w:r>
      <w:proofErr w:type="spellEnd"/>
      <w:r w:rsidRPr="000C5DF8">
        <w:rPr>
          <w:rFonts w:asciiTheme="minorHAnsi" w:hAnsiTheme="minorHAnsi" w:cstheme="minorHAnsi"/>
          <w:color w:val="0F243E" w:themeColor="text2" w:themeShade="80"/>
          <w:sz w:val="20"/>
          <w:szCs w:val="20"/>
        </w:rPr>
        <w:t xml:space="preserve"> for environmental monitoring, and membrane-based solutions for water desalination and reclamation. Dr. El Badawy teaches water and air quality engineering courses as well as environmental nanotechnology.</w:t>
      </w:r>
    </w:p>
    <w:sectPr w:rsidR="000C5DF8" w:rsidSect="00411DA4">
      <w:type w:val="continuous"/>
      <w:pgSz w:w="15840" w:h="12240" w:orient="landscape"/>
      <w:pgMar w:top="630" w:right="720" w:bottom="720" w:left="720" w:header="630" w:footer="720" w:gutter="0"/>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2B4DE" w14:textId="77777777" w:rsidR="00667DFD" w:rsidRDefault="00667DFD">
      <w:r>
        <w:separator/>
      </w:r>
    </w:p>
  </w:endnote>
  <w:endnote w:type="continuationSeparator" w:id="0">
    <w:p w14:paraId="052F31E0" w14:textId="77777777" w:rsidR="00667DFD" w:rsidRDefault="00667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6EC13" w14:textId="77777777" w:rsidR="00667DFD" w:rsidRDefault="00667DFD">
      <w:r>
        <w:separator/>
      </w:r>
    </w:p>
  </w:footnote>
  <w:footnote w:type="continuationSeparator" w:id="0">
    <w:p w14:paraId="55885563" w14:textId="77777777" w:rsidR="00667DFD" w:rsidRDefault="00667D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2967"/>
    <w:multiLevelType w:val="hybridMultilevel"/>
    <w:tmpl w:val="3DC2A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E00D9"/>
    <w:multiLevelType w:val="hybridMultilevel"/>
    <w:tmpl w:val="0BF8646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10EF506C"/>
    <w:multiLevelType w:val="hybridMultilevel"/>
    <w:tmpl w:val="D7464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278B9"/>
    <w:multiLevelType w:val="hybridMultilevel"/>
    <w:tmpl w:val="35985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300F3"/>
    <w:multiLevelType w:val="hybridMultilevel"/>
    <w:tmpl w:val="403C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72058"/>
    <w:multiLevelType w:val="hybridMultilevel"/>
    <w:tmpl w:val="359C02F2"/>
    <w:lvl w:ilvl="0" w:tplc="0A9EAD84">
      <w:numFmt w:val="bullet"/>
      <w:lvlText w:val="•"/>
      <w:lvlJc w:val="left"/>
      <w:pPr>
        <w:ind w:left="720" w:hanging="360"/>
      </w:pPr>
      <w:rPr>
        <w:rFonts w:ascii="TimesNewRomanPSMT" w:eastAsiaTheme="minorHAnsi"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F176FE"/>
    <w:multiLevelType w:val="hybridMultilevel"/>
    <w:tmpl w:val="99E0A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BB04E8"/>
    <w:multiLevelType w:val="hybridMultilevel"/>
    <w:tmpl w:val="B2586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B4197E"/>
    <w:multiLevelType w:val="hybridMultilevel"/>
    <w:tmpl w:val="52781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D22FB4"/>
    <w:multiLevelType w:val="hybridMultilevel"/>
    <w:tmpl w:val="94D4F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FB3314"/>
    <w:multiLevelType w:val="hybridMultilevel"/>
    <w:tmpl w:val="A5D09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1E5F00"/>
    <w:multiLevelType w:val="hybridMultilevel"/>
    <w:tmpl w:val="A04AA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6188442">
    <w:abstractNumId w:val="1"/>
  </w:num>
  <w:num w:numId="2" w16cid:durableId="2062633638">
    <w:abstractNumId w:val="5"/>
  </w:num>
  <w:num w:numId="3" w16cid:durableId="1597520753">
    <w:abstractNumId w:val="2"/>
  </w:num>
  <w:num w:numId="4" w16cid:durableId="1958219827">
    <w:abstractNumId w:val="7"/>
  </w:num>
  <w:num w:numId="5" w16cid:durableId="1371301208">
    <w:abstractNumId w:val="6"/>
  </w:num>
  <w:num w:numId="6" w16cid:durableId="71976272">
    <w:abstractNumId w:val="10"/>
  </w:num>
  <w:num w:numId="7" w16cid:durableId="1061635657">
    <w:abstractNumId w:val="3"/>
  </w:num>
  <w:num w:numId="8" w16cid:durableId="540829278">
    <w:abstractNumId w:val="11"/>
  </w:num>
  <w:num w:numId="9" w16cid:durableId="2023579517">
    <w:abstractNumId w:val="4"/>
  </w:num>
  <w:num w:numId="10" w16cid:durableId="1527057978">
    <w:abstractNumId w:val="0"/>
  </w:num>
  <w:num w:numId="11" w16cid:durableId="1765877747">
    <w:abstractNumId w:val="9"/>
  </w:num>
  <w:num w:numId="12" w16cid:durableId="1553542328">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B9B"/>
    <w:rsid w:val="00006E6B"/>
    <w:rsid w:val="00006F46"/>
    <w:rsid w:val="000116B6"/>
    <w:rsid w:val="00011D83"/>
    <w:rsid w:val="00015B83"/>
    <w:rsid w:val="00020104"/>
    <w:rsid w:val="0002488D"/>
    <w:rsid w:val="000279C2"/>
    <w:rsid w:val="000366C1"/>
    <w:rsid w:val="00044C20"/>
    <w:rsid w:val="00050FF0"/>
    <w:rsid w:val="00051B88"/>
    <w:rsid w:val="00051E20"/>
    <w:rsid w:val="000537C5"/>
    <w:rsid w:val="0005651B"/>
    <w:rsid w:val="00066AA8"/>
    <w:rsid w:val="0006707B"/>
    <w:rsid w:val="0007269D"/>
    <w:rsid w:val="00087345"/>
    <w:rsid w:val="000925F4"/>
    <w:rsid w:val="00097077"/>
    <w:rsid w:val="000A12F9"/>
    <w:rsid w:val="000A4144"/>
    <w:rsid w:val="000A646D"/>
    <w:rsid w:val="000B2160"/>
    <w:rsid w:val="000B273F"/>
    <w:rsid w:val="000B7AB0"/>
    <w:rsid w:val="000B7C34"/>
    <w:rsid w:val="000C2FC7"/>
    <w:rsid w:val="000C4DC4"/>
    <w:rsid w:val="000C572B"/>
    <w:rsid w:val="000C5DF8"/>
    <w:rsid w:val="000D007B"/>
    <w:rsid w:val="000D4EB3"/>
    <w:rsid w:val="000E00D8"/>
    <w:rsid w:val="000E0A2D"/>
    <w:rsid w:val="000E12E9"/>
    <w:rsid w:val="000E16DD"/>
    <w:rsid w:val="000F27C1"/>
    <w:rsid w:val="00100EE6"/>
    <w:rsid w:val="00115171"/>
    <w:rsid w:val="00115668"/>
    <w:rsid w:val="00120C8B"/>
    <w:rsid w:val="00121B94"/>
    <w:rsid w:val="001230BB"/>
    <w:rsid w:val="00132185"/>
    <w:rsid w:val="00134491"/>
    <w:rsid w:val="00135758"/>
    <w:rsid w:val="00137CFC"/>
    <w:rsid w:val="001457CE"/>
    <w:rsid w:val="00145862"/>
    <w:rsid w:val="00145B6B"/>
    <w:rsid w:val="001476B2"/>
    <w:rsid w:val="00154500"/>
    <w:rsid w:val="001553D1"/>
    <w:rsid w:val="0015769F"/>
    <w:rsid w:val="001620C6"/>
    <w:rsid w:val="0016452D"/>
    <w:rsid w:val="001711D8"/>
    <w:rsid w:val="00175BD6"/>
    <w:rsid w:val="0017760A"/>
    <w:rsid w:val="00177B5F"/>
    <w:rsid w:val="001865DE"/>
    <w:rsid w:val="00186C46"/>
    <w:rsid w:val="00187E5F"/>
    <w:rsid w:val="00190FE2"/>
    <w:rsid w:val="001929E3"/>
    <w:rsid w:val="00192E19"/>
    <w:rsid w:val="001A09CA"/>
    <w:rsid w:val="001A2278"/>
    <w:rsid w:val="001A4E39"/>
    <w:rsid w:val="001A76C6"/>
    <w:rsid w:val="001A7CEE"/>
    <w:rsid w:val="001B0B0D"/>
    <w:rsid w:val="001B1279"/>
    <w:rsid w:val="001B240F"/>
    <w:rsid w:val="001D0166"/>
    <w:rsid w:val="001D1A1A"/>
    <w:rsid w:val="001D1CD6"/>
    <w:rsid w:val="001D5B99"/>
    <w:rsid w:val="001E3805"/>
    <w:rsid w:val="001E4BE7"/>
    <w:rsid w:val="001E5EA5"/>
    <w:rsid w:val="001E7113"/>
    <w:rsid w:val="001E7D36"/>
    <w:rsid w:val="001F0E10"/>
    <w:rsid w:val="001F39D1"/>
    <w:rsid w:val="001F4942"/>
    <w:rsid w:val="001F5E55"/>
    <w:rsid w:val="001F666A"/>
    <w:rsid w:val="001F687A"/>
    <w:rsid w:val="001F68DF"/>
    <w:rsid w:val="001F6C07"/>
    <w:rsid w:val="00200D4D"/>
    <w:rsid w:val="0020100E"/>
    <w:rsid w:val="00202E61"/>
    <w:rsid w:val="0020647D"/>
    <w:rsid w:val="00207D26"/>
    <w:rsid w:val="00217272"/>
    <w:rsid w:val="00222601"/>
    <w:rsid w:val="002232D6"/>
    <w:rsid w:val="002345F7"/>
    <w:rsid w:val="0024104B"/>
    <w:rsid w:val="00243518"/>
    <w:rsid w:val="002446A6"/>
    <w:rsid w:val="00251A1D"/>
    <w:rsid w:val="0026538D"/>
    <w:rsid w:val="0026636C"/>
    <w:rsid w:val="00272292"/>
    <w:rsid w:val="0027412E"/>
    <w:rsid w:val="00274B34"/>
    <w:rsid w:val="00275127"/>
    <w:rsid w:val="002776C3"/>
    <w:rsid w:val="00277E2F"/>
    <w:rsid w:val="002877E6"/>
    <w:rsid w:val="002902DC"/>
    <w:rsid w:val="00291398"/>
    <w:rsid w:val="00296DDD"/>
    <w:rsid w:val="00297F4F"/>
    <w:rsid w:val="002A2690"/>
    <w:rsid w:val="002A488B"/>
    <w:rsid w:val="002A676E"/>
    <w:rsid w:val="002A706D"/>
    <w:rsid w:val="002B06B3"/>
    <w:rsid w:val="002B1398"/>
    <w:rsid w:val="002B2F12"/>
    <w:rsid w:val="002B3D63"/>
    <w:rsid w:val="002B4B2D"/>
    <w:rsid w:val="002B7DD7"/>
    <w:rsid w:val="002C0967"/>
    <w:rsid w:val="002C1296"/>
    <w:rsid w:val="002C2E66"/>
    <w:rsid w:val="002C2E7E"/>
    <w:rsid w:val="002C3111"/>
    <w:rsid w:val="002C3E6C"/>
    <w:rsid w:val="002C3F8B"/>
    <w:rsid w:val="002C4538"/>
    <w:rsid w:val="002D16B0"/>
    <w:rsid w:val="002D16E4"/>
    <w:rsid w:val="002D1902"/>
    <w:rsid w:val="002D341C"/>
    <w:rsid w:val="002D5FBE"/>
    <w:rsid w:val="002D6284"/>
    <w:rsid w:val="002E0D30"/>
    <w:rsid w:val="002E7DD1"/>
    <w:rsid w:val="002F0F63"/>
    <w:rsid w:val="002F2442"/>
    <w:rsid w:val="002F3F47"/>
    <w:rsid w:val="002F522B"/>
    <w:rsid w:val="002F52A3"/>
    <w:rsid w:val="002F7FEB"/>
    <w:rsid w:val="00302221"/>
    <w:rsid w:val="003049BF"/>
    <w:rsid w:val="003054E6"/>
    <w:rsid w:val="00306956"/>
    <w:rsid w:val="00310966"/>
    <w:rsid w:val="003158B0"/>
    <w:rsid w:val="003175F6"/>
    <w:rsid w:val="00321DBE"/>
    <w:rsid w:val="00327292"/>
    <w:rsid w:val="0033195A"/>
    <w:rsid w:val="0033759F"/>
    <w:rsid w:val="00342869"/>
    <w:rsid w:val="003462C7"/>
    <w:rsid w:val="003466D8"/>
    <w:rsid w:val="00352AF1"/>
    <w:rsid w:val="003532B4"/>
    <w:rsid w:val="003534C3"/>
    <w:rsid w:val="003612D6"/>
    <w:rsid w:val="00362F14"/>
    <w:rsid w:val="00367BBE"/>
    <w:rsid w:val="0037674C"/>
    <w:rsid w:val="003801E9"/>
    <w:rsid w:val="003813D4"/>
    <w:rsid w:val="00386125"/>
    <w:rsid w:val="003919F4"/>
    <w:rsid w:val="003925D0"/>
    <w:rsid w:val="00395761"/>
    <w:rsid w:val="003B1329"/>
    <w:rsid w:val="003B1428"/>
    <w:rsid w:val="003B2A5D"/>
    <w:rsid w:val="003B5579"/>
    <w:rsid w:val="003B5FC5"/>
    <w:rsid w:val="003B6592"/>
    <w:rsid w:val="003C4750"/>
    <w:rsid w:val="003D26FF"/>
    <w:rsid w:val="003D4B0E"/>
    <w:rsid w:val="003D52F4"/>
    <w:rsid w:val="003E0210"/>
    <w:rsid w:val="003E0A7B"/>
    <w:rsid w:val="003E0E9D"/>
    <w:rsid w:val="003E2F8B"/>
    <w:rsid w:val="003E4CF8"/>
    <w:rsid w:val="003F52EC"/>
    <w:rsid w:val="004028B9"/>
    <w:rsid w:val="00402F49"/>
    <w:rsid w:val="0040385F"/>
    <w:rsid w:val="00410E4F"/>
    <w:rsid w:val="00411DA4"/>
    <w:rsid w:val="00414271"/>
    <w:rsid w:val="004142EE"/>
    <w:rsid w:val="00416E4C"/>
    <w:rsid w:val="004178EA"/>
    <w:rsid w:val="00420357"/>
    <w:rsid w:val="00420B9E"/>
    <w:rsid w:val="004245EE"/>
    <w:rsid w:val="004312BA"/>
    <w:rsid w:val="004345F4"/>
    <w:rsid w:val="00436DBD"/>
    <w:rsid w:val="00437688"/>
    <w:rsid w:val="004442EC"/>
    <w:rsid w:val="004506F1"/>
    <w:rsid w:val="004548DC"/>
    <w:rsid w:val="0045516C"/>
    <w:rsid w:val="004607F6"/>
    <w:rsid w:val="0046164E"/>
    <w:rsid w:val="00462075"/>
    <w:rsid w:val="00463F80"/>
    <w:rsid w:val="004648D9"/>
    <w:rsid w:val="0046552F"/>
    <w:rsid w:val="00472852"/>
    <w:rsid w:val="00472D1A"/>
    <w:rsid w:val="00474D7F"/>
    <w:rsid w:val="004756F7"/>
    <w:rsid w:val="00477C40"/>
    <w:rsid w:val="00477D03"/>
    <w:rsid w:val="00481029"/>
    <w:rsid w:val="0048142C"/>
    <w:rsid w:val="004829B1"/>
    <w:rsid w:val="004847E9"/>
    <w:rsid w:val="00484C59"/>
    <w:rsid w:val="0048581D"/>
    <w:rsid w:val="00490702"/>
    <w:rsid w:val="00493731"/>
    <w:rsid w:val="00497E7A"/>
    <w:rsid w:val="004A39F4"/>
    <w:rsid w:val="004A42D2"/>
    <w:rsid w:val="004A4A5A"/>
    <w:rsid w:val="004A4BBE"/>
    <w:rsid w:val="004A6B0D"/>
    <w:rsid w:val="004B147A"/>
    <w:rsid w:val="004B2E60"/>
    <w:rsid w:val="004B2F10"/>
    <w:rsid w:val="004B624F"/>
    <w:rsid w:val="004C0648"/>
    <w:rsid w:val="004C31F7"/>
    <w:rsid w:val="004C413F"/>
    <w:rsid w:val="004C7A2D"/>
    <w:rsid w:val="004D062B"/>
    <w:rsid w:val="004D3879"/>
    <w:rsid w:val="004E20D6"/>
    <w:rsid w:val="004F1F00"/>
    <w:rsid w:val="004F2734"/>
    <w:rsid w:val="005023B7"/>
    <w:rsid w:val="005052B2"/>
    <w:rsid w:val="00506708"/>
    <w:rsid w:val="005103CF"/>
    <w:rsid w:val="005158F4"/>
    <w:rsid w:val="005306A2"/>
    <w:rsid w:val="00541FC9"/>
    <w:rsid w:val="0055113A"/>
    <w:rsid w:val="00553A82"/>
    <w:rsid w:val="00554461"/>
    <w:rsid w:val="0055748A"/>
    <w:rsid w:val="005650A4"/>
    <w:rsid w:val="005655FF"/>
    <w:rsid w:val="00571D57"/>
    <w:rsid w:val="005772B9"/>
    <w:rsid w:val="00577A24"/>
    <w:rsid w:val="0058296C"/>
    <w:rsid w:val="0058444C"/>
    <w:rsid w:val="0058584E"/>
    <w:rsid w:val="00587C5B"/>
    <w:rsid w:val="005949C7"/>
    <w:rsid w:val="005A0418"/>
    <w:rsid w:val="005A233E"/>
    <w:rsid w:val="005A4723"/>
    <w:rsid w:val="005A6549"/>
    <w:rsid w:val="005A6C09"/>
    <w:rsid w:val="005B3D00"/>
    <w:rsid w:val="005B74BC"/>
    <w:rsid w:val="005C07B4"/>
    <w:rsid w:val="005C1A89"/>
    <w:rsid w:val="005C2055"/>
    <w:rsid w:val="005C5B83"/>
    <w:rsid w:val="005D19FF"/>
    <w:rsid w:val="005D57AE"/>
    <w:rsid w:val="005E1BF1"/>
    <w:rsid w:val="005E47F2"/>
    <w:rsid w:val="005E6A9E"/>
    <w:rsid w:val="005F424E"/>
    <w:rsid w:val="00612B9B"/>
    <w:rsid w:val="006132A5"/>
    <w:rsid w:val="00614627"/>
    <w:rsid w:val="00614F02"/>
    <w:rsid w:val="00620766"/>
    <w:rsid w:val="00623530"/>
    <w:rsid w:val="00624A98"/>
    <w:rsid w:val="0063095B"/>
    <w:rsid w:val="00633DE4"/>
    <w:rsid w:val="00635ABE"/>
    <w:rsid w:val="00636B6E"/>
    <w:rsid w:val="00637FC0"/>
    <w:rsid w:val="006406CE"/>
    <w:rsid w:val="00640E4F"/>
    <w:rsid w:val="00650E10"/>
    <w:rsid w:val="00650E84"/>
    <w:rsid w:val="0065724B"/>
    <w:rsid w:val="006623C7"/>
    <w:rsid w:val="006650AC"/>
    <w:rsid w:val="0066613A"/>
    <w:rsid w:val="00667371"/>
    <w:rsid w:val="00667DFD"/>
    <w:rsid w:val="006740D7"/>
    <w:rsid w:val="00676FBE"/>
    <w:rsid w:val="006838AB"/>
    <w:rsid w:val="00691099"/>
    <w:rsid w:val="006957C3"/>
    <w:rsid w:val="006965EA"/>
    <w:rsid w:val="00696F3D"/>
    <w:rsid w:val="006A504E"/>
    <w:rsid w:val="006A711D"/>
    <w:rsid w:val="006A7A29"/>
    <w:rsid w:val="006C369E"/>
    <w:rsid w:val="006D17CA"/>
    <w:rsid w:val="006D6657"/>
    <w:rsid w:val="006D66A0"/>
    <w:rsid w:val="006D6B82"/>
    <w:rsid w:val="006E1487"/>
    <w:rsid w:val="006E4821"/>
    <w:rsid w:val="006E6F01"/>
    <w:rsid w:val="006E7BEB"/>
    <w:rsid w:val="006F1B4E"/>
    <w:rsid w:val="006F693D"/>
    <w:rsid w:val="0070582B"/>
    <w:rsid w:val="00723D36"/>
    <w:rsid w:val="00726193"/>
    <w:rsid w:val="00726730"/>
    <w:rsid w:val="00732D94"/>
    <w:rsid w:val="0073384C"/>
    <w:rsid w:val="00734DB8"/>
    <w:rsid w:val="00735556"/>
    <w:rsid w:val="007432AD"/>
    <w:rsid w:val="00746103"/>
    <w:rsid w:val="00746155"/>
    <w:rsid w:val="0075089B"/>
    <w:rsid w:val="00750ADF"/>
    <w:rsid w:val="00756905"/>
    <w:rsid w:val="00756DC1"/>
    <w:rsid w:val="00761AC0"/>
    <w:rsid w:val="0076355C"/>
    <w:rsid w:val="00767221"/>
    <w:rsid w:val="007736B1"/>
    <w:rsid w:val="00775C39"/>
    <w:rsid w:val="007830A3"/>
    <w:rsid w:val="00792D0B"/>
    <w:rsid w:val="007A42F2"/>
    <w:rsid w:val="007A4F5E"/>
    <w:rsid w:val="007A56E9"/>
    <w:rsid w:val="007A68AD"/>
    <w:rsid w:val="007A70A5"/>
    <w:rsid w:val="007B015A"/>
    <w:rsid w:val="007B138A"/>
    <w:rsid w:val="007B31E1"/>
    <w:rsid w:val="007C2CF5"/>
    <w:rsid w:val="007C7989"/>
    <w:rsid w:val="007D02D7"/>
    <w:rsid w:val="007D20C4"/>
    <w:rsid w:val="007D25E9"/>
    <w:rsid w:val="007D5EC3"/>
    <w:rsid w:val="007E08ED"/>
    <w:rsid w:val="007E3F19"/>
    <w:rsid w:val="007E5192"/>
    <w:rsid w:val="007E6EF5"/>
    <w:rsid w:val="007E74F3"/>
    <w:rsid w:val="007F0B31"/>
    <w:rsid w:val="007F0BD7"/>
    <w:rsid w:val="007F1788"/>
    <w:rsid w:val="007F186B"/>
    <w:rsid w:val="007F3654"/>
    <w:rsid w:val="007F64FF"/>
    <w:rsid w:val="00802F83"/>
    <w:rsid w:val="00803AF2"/>
    <w:rsid w:val="0080498A"/>
    <w:rsid w:val="008162CB"/>
    <w:rsid w:val="0081661D"/>
    <w:rsid w:val="008178BB"/>
    <w:rsid w:val="008235F8"/>
    <w:rsid w:val="00823C7B"/>
    <w:rsid w:val="0082485F"/>
    <w:rsid w:val="0082777C"/>
    <w:rsid w:val="00833874"/>
    <w:rsid w:val="00846310"/>
    <w:rsid w:val="008464E8"/>
    <w:rsid w:val="00847A43"/>
    <w:rsid w:val="00852577"/>
    <w:rsid w:val="0085338C"/>
    <w:rsid w:val="0085422A"/>
    <w:rsid w:val="00877E91"/>
    <w:rsid w:val="00881095"/>
    <w:rsid w:val="00883396"/>
    <w:rsid w:val="0088441D"/>
    <w:rsid w:val="00887C3B"/>
    <w:rsid w:val="00890CEE"/>
    <w:rsid w:val="00896AF4"/>
    <w:rsid w:val="008A31B4"/>
    <w:rsid w:val="008A7762"/>
    <w:rsid w:val="008B572E"/>
    <w:rsid w:val="008B5A2B"/>
    <w:rsid w:val="008B6C20"/>
    <w:rsid w:val="008C0BD3"/>
    <w:rsid w:val="008C5834"/>
    <w:rsid w:val="008C7D1B"/>
    <w:rsid w:val="008D1BFD"/>
    <w:rsid w:val="008D1C83"/>
    <w:rsid w:val="008D64EA"/>
    <w:rsid w:val="008D6990"/>
    <w:rsid w:val="008E31E5"/>
    <w:rsid w:val="008E5590"/>
    <w:rsid w:val="008F553D"/>
    <w:rsid w:val="0090451C"/>
    <w:rsid w:val="00907E9F"/>
    <w:rsid w:val="009105F2"/>
    <w:rsid w:val="00914576"/>
    <w:rsid w:val="009148CF"/>
    <w:rsid w:val="0091515C"/>
    <w:rsid w:val="00923E69"/>
    <w:rsid w:val="009264DB"/>
    <w:rsid w:val="00926BED"/>
    <w:rsid w:val="009328D2"/>
    <w:rsid w:val="009338A7"/>
    <w:rsid w:val="00934BBE"/>
    <w:rsid w:val="00942AF1"/>
    <w:rsid w:val="00943105"/>
    <w:rsid w:val="009437AC"/>
    <w:rsid w:val="00944637"/>
    <w:rsid w:val="0094771B"/>
    <w:rsid w:val="009535D2"/>
    <w:rsid w:val="00953CD7"/>
    <w:rsid w:val="00953FA1"/>
    <w:rsid w:val="009542E6"/>
    <w:rsid w:val="009551E4"/>
    <w:rsid w:val="00955950"/>
    <w:rsid w:val="009576AF"/>
    <w:rsid w:val="00960966"/>
    <w:rsid w:val="009630A7"/>
    <w:rsid w:val="00964B29"/>
    <w:rsid w:val="0096646E"/>
    <w:rsid w:val="009769DB"/>
    <w:rsid w:val="0098760B"/>
    <w:rsid w:val="009912B5"/>
    <w:rsid w:val="009A054D"/>
    <w:rsid w:val="009B378C"/>
    <w:rsid w:val="009B78A8"/>
    <w:rsid w:val="009B7D5E"/>
    <w:rsid w:val="009C0CBB"/>
    <w:rsid w:val="009C5C70"/>
    <w:rsid w:val="009D572B"/>
    <w:rsid w:val="009E3323"/>
    <w:rsid w:val="009E572E"/>
    <w:rsid w:val="009E6047"/>
    <w:rsid w:val="009F4970"/>
    <w:rsid w:val="009F7C8A"/>
    <w:rsid w:val="00A037E0"/>
    <w:rsid w:val="00A03DEC"/>
    <w:rsid w:val="00A052D1"/>
    <w:rsid w:val="00A07296"/>
    <w:rsid w:val="00A11A6D"/>
    <w:rsid w:val="00A11D9D"/>
    <w:rsid w:val="00A12311"/>
    <w:rsid w:val="00A12ADC"/>
    <w:rsid w:val="00A35CEE"/>
    <w:rsid w:val="00A360DA"/>
    <w:rsid w:val="00A46043"/>
    <w:rsid w:val="00A4677A"/>
    <w:rsid w:val="00A4738F"/>
    <w:rsid w:val="00A5373B"/>
    <w:rsid w:val="00A540FD"/>
    <w:rsid w:val="00A54CC2"/>
    <w:rsid w:val="00A63428"/>
    <w:rsid w:val="00A64314"/>
    <w:rsid w:val="00A6515E"/>
    <w:rsid w:val="00A80809"/>
    <w:rsid w:val="00A874B6"/>
    <w:rsid w:val="00A87FE4"/>
    <w:rsid w:val="00A9263A"/>
    <w:rsid w:val="00A92758"/>
    <w:rsid w:val="00AA5B4D"/>
    <w:rsid w:val="00AC5B0B"/>
    <w:rsid w:val="00AD0532"/>
    <w:rsid w:val="00AD376A"/>
    <w:rsid w:val="00AD61AD"/>
    <w:rsid w:val="00AD78C4"/>
    <w:rsid w:val="00AE3105"/>
    <w:rsid w:val="00AE3B8B"/>
    <w:rsid w:val="00AF0133"/>
    <w:rsid w:val="00AF3FD6"/>
    <w:rsid w:val="00AF4D55"/>
    <w:rsid w:val="00B00BA5"/>
    <w:rsid w:val="00B12FCB"/>
    <w:rsid w:val="00B12FF9"/>
    <w:rsid w:val="00B13DD7"/>
    <w:rsid w:val="00B17885"/>
    <w:rsid w:val="00B324BD"/>
    <w:rsid w:val="00B35CF6"/>
    <w:rsid w:val="00B409BA"/>
    <w:rsid w:val="00B42C71"/>
    <w:rsid w:val="00B46175"/>
    <w:rsid w:val="00B5147E"/>
    <w:rsid w:val="00B515D3"/>
    <w:rsid w:val="00B52E84"/>
    <w:rsid w:val="00B56A33"/>
    <w:rsid w:val="00B61C9C"/>
    <w:rsid w:val="00B8145F"/>
    <w:rsid w:val="00B8286F"/>
    <w:rsid w:val="00B82A89"/>
    <w:rsid w:val="00B83582"/>
    <w:rsid w:val="00B838A5"/>
    <w:rsid w:val="00B86A74"/>
    <w:rsid w:val="00B9325E"/>
    <w:rsid w:val="00B95A52"/>
    <w:rsid w:val="00B977EF"/>
    <w:rsid w:val="00BA0F8F"/>
    <w:rsid w:val="00BA119F"/>
    <w:rsid w:val="00BA3038"/>
    <w:rsid w:val="00BA42C8"/>
    <w:rsid w:val="00BA5FE9"/>
    <w:rsid w:val="00BA7A47"/>
    <w:rsid w:val="00BB0348"/>
    <w:rsid w:val="00BB0949"/>
    <w:rsid w:val="00BB0991"/>
    <w:rsid w:val="00BB6294"/>
    <w:rsid w:val="00BC0DED"/>
    <w:rsid w:val="00BC3728"/>
    <w:rsid w:val="00BC54ED"/>
    <w:rsid w:val="00BC6A82"/>
    <w:rsid w:val="00BD67B4"/>
    <w:rsid w:val="00BE0D2F"/>
    <w:rsid w:val="00BE2E0C"/>
    <w:rsid w:val="00BE325E"/>
    <w:rsid w:val="00BE543F"/>
    <w:rsid w:val="00BE588C"/>
    <w:rsid w:val="00BF02A6"/>
    <w:rsid w:val="00BF1724"/>
    <w:rsid w:val="00BF3101"/>
    <w:rsid w:val="00C04C0B"/>
    <w:rsid w:val="00C2209A"/>
    <w:rsid w:val="00C22641"/>
    <w:rsid w:val="00C23030"/>
    <w:rsid w:val="00C24E27"/>
    <w:rsid w:val="00C252DA"/>
    <w:rsid w:val="00C27F22"/>
    <w:rsid w:val="00C32DD3"/>
    <w:rsid w:val="00C33345"/>
    <w:rsid w:val="00C462F3"/>
    <w:rsid w:val="00C507AA"/>
    <w:rsid w:val="00C5299E"/>
    <w:rsid w:val="00C54F0E"/>
    <w:rsid w:val="00C618C7"/>
    <w:rsid w:val="00C660AC"/>
    <w:rsid w:val="00C75AC7"/>
    <w:rsid w:val="00C776F6"/>
    <w:rsid w:val="00C77B56"/>
    <w:rsid w:val="00C8250B"/>
    <w:rsid w:val="00C96C91"/>
    <w:rsid w:val="00CB24BE"/>
    <w:rsid w:val="00CB30CA"/>
    <w:rsid w:val="00CB4EDE"/>
    <w:rsid w:val="00CB4F52"/>
    <w:rsid w:val="00CD00F6"/>
    <w:rsid w:val="00CD0A9B"/>
    <w:rsid w:val="00CE0182"/>
    <w:rsid w:val="00CE0528"/>
    <w:rsid w:val="00CE59F6"/>
    <w:rsid w:val="00CE793F"/>
    <w:rsid w:val="00CF4768"/>
    <w:rsid w:val="00D008A1"/>
    <w:rsid w:val="00D07503"/>
    <w:rsid w:val="00D12F08"/>
    <w:rsid w:val="00D1767A"/>
    <w:rsid w:val="00D23571"/>
    <w:rsid w:val="00D35ED2"/>
    <w:rsid w:val="00D3756A"/>
    <w:rsid w:val="00D400CC"/>
    <w:rsid w:val="00D40E62"/>
    <w:rsid w:val="00D4779B"/>
    <w:rsid w:val="00D530B8"/>
    <w:rsid w:val="00D601E6"/>
    <w:rsid w:val="00D617B8"/>
    <w:rsid w:val="00D62566"/>
    <w:rsid w:val="00D62E75"/>
    <w:rsid w:val="00D64925"/>
    <w:rsid w:val="00D666AA"/>
    <w:rsid w:val="00D704CC"/>
    <w:rsid w:val="00D71F64"/>
    <w:rsid w:val="00D77541"/>
    <w:rsid w:val="00D83E6D"/>
    <w:rsid w:val="00D912E7"/>
    <w:rsid w:val="00D9430C"/>
    <w:rsid w:val="00DA69F2"/>
    <w:rsid w:val="00DB2967"/>
    <w:rsid w:val="00DB3AAB"/>
    <w:rsid w:val="00DC4F37"/>
    <w:rsid w:val="00DC7422"/>
    <w:rsid w:val="00DD2BC1"/>
    <w:rsid w:val="00DD4FAD"/>
    <w:rsid w:val="00DE1036"/>
    <w:rsid w:val="00DE6908"/>
    <w:rsid w:val="00DF2E44"/>
    <w:rsid w:val="00DF787F"/>
    <w:rsid w:val="00E009B2"/>
    <w:rsid w:val="00E02D15"/>
    <w:rsid w:val="00E03C62"/>
    <w:rsid w:val="00E12B1A"/>
    <w:rsid w:val="00E13170"/>
    <w:rsid w:val="00E177B3"/>
    <w:rsid w:val="00E17CDC"/>
    <w:rsid w:val="00E23579"/>
    <w:rsid w:val="00E31F97"/>
    <w:rsid w:val="00E4101F"/>
    <w:rsid w:val="00E46FB9"/>
    <w:rsid w:val="00E601BA"/>
    <w:rsid w:val="00E61C07"/>
    <w:rsid w:val="00E623D7"/>
    <w:rsid w:val="00E6248C"/>
    <w:rsid w:val="00E716A8"/>
    <w:rsid w:val="00E72763"/>
    <w:rsid w:val="00E73F58"/>
    <w:rsid w:val="00E74F3A"/>
    <w:rsid w:val="00E80460"/>
    <w:rsid w:val="00E90864"/>
    <w:rsid w:val="00E924B5"/>
    <w:rsid w:val="00E92E51"/>
    <w:rsid w:val="00E94D0D"/>
    <w:rsid w:val="00E95698"/>
    <w:rsid w:val="00E95FD2"/>
    <w:rsid w:val="00EA5991"/>
    <w:rsid w:val="00EA6198"/>
    <w:rsid w:val="00EB3387"/>
    <w:rsid w:val="00EC3885"/>
    <w:rsid w:val="00EC42ED"/>
    <w:rsid w:val="00EC4560"/>
    <w:rsid w:val="00ED32D2"/>
    <w:rsid w:val="00ED5219"/>
    <w:rsid w:val="00ED7236"/>
    <w:rsid w:val="00F000F3"/>
    <w:rsid w:val="00F00CAB"/>
    <w:rsid w:val="00F00D15"/>
    <w:rsid w:val="00F01F56"/>
    <w:rsid w:val="00F0422B"/>
    <w:rsid w:val="00F05E05"/>
    <w:rsid w:val="00F10ABB"/>
    <w:rsid w:val="00F26550"/>
    <w:rsid w:val="00F26870"/>
    <w:rsid w:val="00F27A1B"/>
    <w:rsid w:val="00F36273"/>
    <w:rsid w:val="00F3766D"/>
    <w:rsid w:val="00F41BE3"/>
    <w:rsid w:val="00F41E9C"/>
    <w:rsid w:val="00F43063"/>
    <w:rsid w:val="00F47F12"/>
    <w:rsid w:val="00F52E57"/>
    <w:rsid w:val="00F55C44"/>
    <w:rsid w:val="00F5702F"/>
    <w:rsid w:val="00F61C34"/>
    <w:rsid w:val="00F70813"/>
    <w:rsid w:val="00F72432"/>
    <w:rsid w:val="00F80A0C"/>
    <w:rsid w:val="00F87314"/>
    <w:rsid w:val="00F97533"/>
    <w:rsid w:val="00F97F1C"/>
    <w:rsid w:val="00FA0FA1"/>
    <w:rsid w:val="00FA3C47"/>
    <w:rsid w:val="00FA78E7"/>
    <w:rsid w:val="00FB053C"/>
    <w:rsid w:val="00FB1CAB"/>
    <w:rsid w:val="00FB363C"/>
    <w:rsid w:val="00FB4D2C"/>
    <w:rsid w:val="00FC13A9"/>
    <w:rsid w:val="00FC28EC"/>
    <w:rsid w:val="00FC4B55"/>
    <w:rsid w:val="00FD0255"/>
    <w:rsid w:val="00FD0FE6"/>
    <w:rsid w:val="00FD5A4A"/>
    <w:rsid w:val="00FE137F"/>
    <w:rsid w:val="00FE4098"/>
    <w:rsid w:val="00FF1A7E"/>
    <w:rsid w:val="00FF2629"/>
    <w:rsid w:val="00FF3754"/>
    <w:rsid w:val="00FF3E1F"/>
    <w:rsid w:val="00FF6B95"/>
    <w:rsid w:val="00FF6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D2E5D40"/>
  <w15:docId w15:val="{F0320A2D-C13B-46EC-920E-FAAA1293A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DF8"/>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_"/>
    <w:basedOn w:val="Normal"/>
    <w:pPr>
      <w:ind w:left="1260" w:hanging="180"/>
    </w:pPr>
  </w:style>
  <w:style w:type="paragraph" w:customStyle="1" w:styleId="1">
    <w:name w:val="_1"/>
    <w:basedOn w:val="Normal"/>
    <w:pPr>
      <w:ind w:left="720" w:hanging="720"/>
    </w:pPr>
  </w:style>
  <w:style w:type="character" w:customStyle="1" w:styleId="emailstyle18">
    <w:name w:val="emailstyle18"/>
    <w:basedOn w:val="DefaultParagraphFont"/>
    <w:rsid w:val="00CE0528"/>
  </w:style>
  <w:style w:type="character" w:styleId="Hyperlink">
    <w:name w:val="Hyperlink"/>
    <w:rsid w:val="009105F2"/>
    <w:rPr>
      <w:color w:val="0000FF"/>
      <w:u w:val="single"/>
    </w:rPr>
  </w:style>
  <w:style w:type="paragraph" w:styleId="BalloonText">
    <w:name w:val="Balloon Text"/>
    <w:basedOn w:val="Normal"/>
    <w:semiHidden/>
    <w:rsid w:val="004A6B0D"/>
    <w:rPr>
      <w:rFonts w:ascii="Tahoma" w:hAnsi="Tahoma" w:cs="Tahoma"/>
      <w:sz w:val="16"/>
      <w:szCs w:val="16"/>
    </w:rPr>
  </w:style>
  <w:style w:type="paragraph" w:styleId="Header">
    <w:name w:val="header"/>
    <w:basedOn w:val="Normal"/>
    <w:rsid w:val="00541FC9"/>
    <w:pPr>
      <w:tabs>
        <w:tab w:val="center" w:pos="4320"/>
        <w:tab w:val="right" w:pos="8640"/>
      </w:tabs>
    </w:pPr>
  </w:style>
  <w:style w:type="paragraph" w:styleId="Footer">
    <w:name w:val="footer"/>
    <w:basedOn w:val="Normal"/>
    <w:rsid w:val="00541FC9"/>
    <w:pPr>
      <w:tabs>
        <w:tab w:val="center" w:pos="4320"/>
        <w:tab w:val="right" w:pos="8640"/>
      </w:tabs>
    </w:pPr>
  </w:style>
  <w:style w:type="paragraph" w:styleId="NormalWeb">
    <w:name w:val="Normal (Web)"/>
    <w:basedOn w:val="Normal"/>
    <w:rsid w:val="00890CEE"/>
    <w:pPr>
      <w:widowControl/>
      <w:autoSpaceDE/>
      <w:autoSpaceDN/>
      <w:adjustRightInd/>
      <w:spacing w:before="100" w:beforeAutospacing="1" w:after="100" w:afterAutospacing="1"/>
    </w:pPr>
    <w:rPr>
      <w:rFonts w:ascii="Arial" w:hAnsi="Arial" w:cs="Arial"/>
      <w:color w:val="000000"/>
      <w:sz w:val="20"/>
      <w:szCs w:val="20"/>
    </w:rPr>
  </w:style>
  <w:style w:type="character" w:styleId="Strong">
    <w:name w:val="Strong"/>
    <w:qFormat/>
    <w:rsid w:val="006740D7"/>
    <w:rPr>
      <w:b/>
      <w:bCs/>
    </w:rPr>
  </w:style>
  <w:style w:type="character" w:customStyle="1" w:styleId="epabodytext1">
    <w:name w:val="epabodytext1"/>
    <w:rsid w:val="001D0166"/>
    <w:rPr>
      <w:rFonts w:ascii="Arial" w:hAnsi="Arial" w:cs="Arial" w:hint="default"/>
      <w:sz w:val="20"/>
      <w:szCs w:val="20"/>
    </w:rPr>
  </w:style>
  <w:style w:type="character" w:styleId="FollowedHyperlink">
    <w:name w:val="FollowedHyperlink"/>
    <w:uiPriority w:val="99"/>
    <w:semiHidden/>
    <w:unhideWhenUsed/>
    <w:rsid w:val="00B00BA5"/>
    <w:rPr>
      <w:color w:val="800080"/>
      <w:u w:val="single"/>
    </w:rPr>
  </w:style>
  <w:style w:type="character" w:customStyle="1" w:styleId="apple-style-span">
    <w:name w:val="apple-style-span"/>
    <w:basedOn w:val="DefaultParagraphFont"/>
    <w:rsid w:val="003D4B0E"/>
  </w:style>
  <w:style w:type="paragraph" w:styleId="ListParagraph">
    <w:name w:val="List Paragraph"/>
    <w:basedOn w:val="Normal"/>
    <w:uiPriority w:val="34"/>
    <w:qFormat/>
    <w:rsid w:val="008B6C20"/>
    <w:pPr>
      <w:ind w:left="720"/>
      <w:contextualSpacing/>
    </w:pPr>
  </w:style>
  <w:style w:type="paragraph" w:styleId="PlainText">
    <w:name w:val="Plain Text"/>
    <w:basedOn w:val="Normal"/>
    <w:link w:val="PlainTextChar"/>
    <w:uiPriority w:val="99"/>
    <w:unhideWhenUsed/>
    <w:rsid w:val="004D3879"/>
    <w:pPr>
      <w:widowControl/>
      <w:autoSpaceDE/>
      <w:autoSpaceDN/>
      <w:adjustRightInd/>
    </w:pPr>
    <w:rPr>
      <w:rFonts w:ascii="Calibri" w:eastAsiaTheme="minorHAnsi" w:hAnsi="Calibri" w:cs="Consolas"/>
      <w:color w:val="365F91" w:themeColor="accent1" w:themeShade="BF"/>
      <w:sz w:val="22"/>
      <w:szCs w:val="21"/>
    </w:rPr>
  </w:style>
  <w:style w:type="character" w:customStyle="1" w:styleId="PlainTextChar">
    <w:name w:val="Plain Text Char"/>
    <w:basedOn w:val="DefaultParagraphFont"/>
    <w:link w:val="PlainText"/>
    <w:uiPriority w:val="99"/>
    <w:rsid w:val="004D3879"/>
    <w:rPr>
      <w:rFonts w:ascii="Calibri" w:eastAsiaTheme="minorHAnsi" w:hAnsi="Calibri" w:cs="Consolas"/>
      <w:color w:val="365F91" w:themeColor="accent1" w:themeShade="BF"/>
      <w:sz w:val="22"/>
      <w:szCs w:val="21"/>
    </w:rPr>
  </w:style>
  <w:style w:type="paragraph" w:customStyle="1" w:styleId="Default">
    <w:name w:val="Default"/>
    <w:rsid w:val="003534C3"/>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F00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83243">
      <w:bodyDiv w:val="1"/>
      <w:marLeft w:val="0"/>
      <w:marRight w:val="0"/>
      <w:marTop w:val="0"/>
      <w:marBottom w:val="0"/>
      <w:divBdr>
        <w:top w:val="none" w:sz="0" w:space="0" w:color="auto"/>
        <w:left w:val="none" w:sz="0" w:space="0" w:color="auto"/>
        <w:bottom w:val="none" w:sz="0" w:space="0" w:color="auto"/>
        <w:right w:val="none" w:sz="0" w:space="0" w:color="auto"/>
      </w:divBdr>
      <w:divsChild>
        <w:div w:id="253369016">
          <w:marLeft w:val="0"/>
          <w:marRight w:val="0"/>
          <w:marTop w:val="0"/>
          <w:marBottom w:val="0"/>
          <w:divBdr>
            <w:top w:val="none" w:sz="0" w:space="0" w:color="auto"/>
            <w:left w:val="none" w:sz="0" w:space="0" w:color="auto"/>
            <w:bottom w:val="none" w:sz="0" w:space="0" w:color="auto"/>
            <w:right w:val="none" w:sz="0" w:space="0" w:color="auto"/>
          </w:divBdr>
        </w:div>
        <w:div w:id="572279420">
          <w:marLeft w:val="0"/>
          <w:marRight w:val="0"/>
          <w:marTop w:val="0"/>
          <w:marBottom w:val="313"/>
          <w:divBdr>
            <w:top w:val="none" w:sz="0" w:space="0" w:color="auto"/>
            <w:left w:val="none" w:sz="0" w:space="0" w:color="auto"/>
            <w:bottom w:val="none" w:sz="0" w:space="0" w:color="auto"/>
            <w:right w:val="none" w:sz="0" w:space="0" w:color="auto"/>
          </w:divBdr>
        </w:div>
        <w:div w:id="1632053328">
          <w:marLeft w:val="0"/>
          <w:marRight w:val="0"/>
          <w:marTop w:val="0"/>
          <w:marBottom w:val="0"/>
          <w:divBdr>
            <w:top w:val="none" w:sz="0" w:space="0" w:color="auto"/>
            <w:left w:val="none" w:sz="0" w:space="0" w:color="auto"/>
            <w:bottom w:val="none" w:sz="0" w:space="0" w:color="auto"/>
            <w:right w:val="none" w:sz="0" w:space="0" w:color="auto"/>
          </w:divBdr>
        </w:div>
      </w:divsChild>
    </w:div>
    <w:div w:id="149441557">
      <w:bodyDiv w:val="1"/>
      <w:marLeft w:val="0"/>
      <w:marRight w:val="0"/>
      <w:marTop w:val="0"/>
      <w:marBottom w:val="0"/>
      <w:divBdr>
        <w:top w:val="none" w:sz="0" w:space="0" w:color="auto"/>
        <w:left w:val="none" w:sz="0" w:space="0" w:color="auto"/>
        <w:bottom w:val="none" w:sz="0" w:space="0" w:color="auto"/>
        <w:right w:val="none" w:sz="0" w:space="0" w:color="auto"/>
      </w:divBdr>
    </w:div>
    <w:div w:id="200410060">
      <w:bodyDiv w:val="1"/>
      <w:marLeft w:val="0"/>
      <w:marRight w:val="0"/>
      <w:marTop w:val="0"/>
      <w:marBottom w:val="0"/>
      <w:divBdr>
        <w:top w:val="none" w:sz="0" w:space="0" w:color="auto"/>
        <w:left w:val="none" w:sz="0" w:space="0" w:color="auto"/>
        <w:bottom w:val="none" w:sz="0" w:space="0" w:color="auto"/>
        <w:right w:val="none" w:sz="0" w:space="0" w:color="auto"/>
      </w:divBdr>
      <w:divsChild>
        <w:div w:id="1111709959">
          <w:marLeft w:val="0"/>
          <w:marRight w:val="0"/>
          <w:marTop w:val="0"/>
          <w:marBottom w:val="0"/>
          <w:divBdr>
            <w:top w:val="none" w:sz="0" w:space="0" w:color="auto"/>
            <w:left w:val="none" w:sz="0" w:space="0" w:color="auto"/>
            <w:bottom w:val="none" w:sz="0" w:space="0" w:color="auto"/>
            <w:right w:val="none" w:sz="0" w:space="0" w:color="auto"/>
          </w:divBdr>
          <w:divsChild>
            <w:div w:id="2099133242">
              <w:marLeft w:val="0"/>
              <w:marRight w:val="0"/>
              <w:marTop w:val="0"/>
              <w:marBottom w:val="0"/>
              <w:divBdr>
                <w:top w:val="none" w:sz="0" w:space="0" w:color="auto"/>
                <w:left w:val="none" w:sz="0" w:space="0" w:color="auto"/>
                <w:bottom w:val="none" w:sz="0" w:space="0" w:color="auto"/>
                <w:right w:val="none" w:sz="0" w:space="0" w:color="auto"/>
              </w:divBdr>
              <w:divsChild>
                <w:div w:id="2069911771">
                  <w:marLeft w:val="0"/>
                  <w:marRight w:val="0"/>
                  <w:marTop w:val="0"/>
                  <w:marBottom w:val="0"/>
                  <w:divBdr>
                    <w:top w:val="none" w:sz="0" w:space="0" w:color="auto"/>
                    <w:left w:val="none" w:sz="0" w:space="0" w:color="auto"/>
                    <w:bottom w:val="none" w:sz="0" w:space="0" w:color="auto"/>
                    <w:right w:val="none" w:sz="0" w:space="0" w:color="auto"/>
                  </w:divBdr>
                  <w:divsChild>
                    <w:div w:id="316374698">
                      <w:marLeft w:val="0"/>
                      <w:marRight w:val="0"/>
                      <w:marTop w:val="0"/>
                      <w:marBottom w:val="0"/>
                      <w:divBdr>
                        <w:top w:val="none" w:sz="0" w:space="0" w:color="auto"/>
                        <w:left w:val="none" w:sz="0" w:space="0" w:color="auto"/>
                        <w:bottom w:val="none" w:sz="0" w:space="0" w:color="auto"/>
                        <w:right w:val="none" w:sz="0" w:space="0" w:color="auto"/>
                      </w:divBdr>
                      <w:divsChild>
                        <w:div w:id="1374429544">
                          <w:marLeft w:val="0"/>
                          <w:marRight w:val="0"/>
                          <w:marTop w:val="0"/>
                          <w:marBottom w:val="0"/>
                          <w:divBdr>
                            <w:top w:val="none" w:sz="0" w:space="0" w:color="auto"/>
                            <w:left w:val="none" w:sz="0" w:space="0" w:color="auto"/>
                            <w:bottom w:val="none" w:sz="0" w:space="0" w:color="auto"/>
                            <w:right w:val="none" w:sz="0" w:space="0" w:color="auto"/>
                          </w:divBdr>
                          <w:divsChild>
                            <w:div w:id="175335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234178">
      <w:bodyDiv w:val="1"/>
      <w:marLeft w:val="0"/>
      <w:marRight w:val="0"/>
      <w:marTop w:val="0"/>
      <w:marBottom w:val="0"/>
      <w:divBdr>
        <w:top w:val="none" w:sz="0" w:space="0" w:color="auto"/>
        <w:left w:val="none" w:sz="0" w:space="0" w:color="auto"/>
        <w:bottom w:val="none" w:sz="0" w:space="0" w:color="auto"/>
        <w:right w:val="none" w:sz="0" w:space="0" w:color="auto"/>
      </w:divBdr>
      <w:divsChild>
        <w:div w:id="584076981">
          <w:marLeft w:val="0"/>
          <w:marRight w:val="0"/>
          <w:marTop w:val="0"/>
          <w:marBottom w:val="0"/>
          <w:divBdr>
            <w:top w:val="none" w:sz="0" w:space="0" w:color="auto"/>
            <w:left w:val="none" w:sz="0" w:space="0" w:color="auto"/>
            <w:bottom w:val="none" w:sz="0" w:space="0" w:color="auto"/>
            <w:right w:val="none" w:sz="0" w:space="0" w:color="auto"/>
          </w:divBdr>
        </w:div>
      </w:divsChild>
    </w:div>
    <w:div w:id="326174052">
      <w:bodyDiv w:val="1"/>
      <w:marLeft w:val="0"/>
      <w:marRight w:val="0"/>
      <w:marTop w:val="0"/>
      <w:marBottom w:val="0"/>
      <w:divBdr>
        <w:top w:val="none" w:sz="0" w:space="0" w:color="auto"/>
        <w:left w:val="none" w:sz="0" w:space="0" w:color="auto"/>
        <w:bottom w:val="none" w:sz="0" w:space="0" w:color="auto"/>
        <w:right w:val="none" w:sz="0" w:space="0" w:color="auto"/>
      </w:divBdr>
    </w:div>
    <w:div w:id="449397877">
      <w:bodyDiv w:val="1"/>
      <w:marLeft w:val="0"/>
      <w:marRight w:val="0"/>
      <w:marTop w:val="0"/>
      <w:marBottom w:val="0"/>
      <w:divBdr>
        <w:top w:val="none" w:sz="0" w:space="0" w:color="auto"/>
        <w:left w:val="none" w:sz="0" w:space="0" w:color="auto"/>
        <w:bottom w:val="none" w:sz="0" w:space="0" w:color="auto"/>
        <w:right w:val="none" w:sz="0" w:space="0" w:color="auto"/>
      </w:divBdr>
    </w:div>
    <w:div w:id="477772458">
      <w:bodyDiv w:val="1"/>
      <w:marLeft w:val="0"/>
      <w:marRight w:val="0"/>
      <w:marTop w:val="0"/>
      <w:marBottom w:val="0"/>
      <w:divBdr>
        <w:top w:val="none" w:sz="0" w:space="0" w:color="auto"/>
        <w:left w:val="none" w:sz="0" w:space="0" w:color="auto"/>
        <w:bottom w:val="none" w:sz="0" w:space="0" w:color="auto"/>
        <w:right w:val="none" w:sz="0" w:space="0" w:color="auto"/>
      </w:divBdr>
      <w:divsChild>
        <w:div w:id="846409145">
          <w:marLeft w:val="0"/>
          <w:marRight w:val="0"/>
          <w:marTop w:val="0"/>
          <w:marBottom w:val="0"/>
          <w:divBdr>
            <w:top w:val="none" w:sz="0" w:space="0" w:color="auto"/>
            <w:left w:val="none" w:sz="0" w:space="0" w:color="auto"/>
            <w:bottom w:val="none" w:sz="0" w:space="0" w:color="auto"/>
            <w:right w:val="none" w:sz="0" w:space="0" w:color="auto"/>
          </w:divBdr>
          <w:divsChild>
            <w:div w:id="255940122">
              <w:marLeft w:val="0"/>
              <w:marRight w:val="0"/>
              <w:marTop w:val="0"/>
              <w:marBottom w:val="0"/>
              <w:divBdr>
                <w:top w:val="none" w:sz="0" w:space="0" w:color="auto"/>
                <w:left w:val="none" w:sz="0" w:space="0" w:color="auto"/>
                <w:bottom w:val="none" w:sz="0" w:space="0" w:color="auto"/>
                <w:right w:val="none" w:sz="0" w:space="0" w:color="auto"/>
              </w:divBdr>
              <w:divsChild>
                <w:div w:id="1516528871">
                  <w:marLeft w:val="0"/>
                  <w:marRight w:val="0"/>
                  <w:marTop w:val="0"/>
                  <w:marBottom w:val="0"/>
                  <w:divBdr>
                    <w:top w:val="none" w:sz="0" w:space="0" w:color="auto"/>
                    <w:left w:val="none" w:sz="0" w:space="0" w:color="auto"/>
                    <w:bottom w:val="none" w:sz="0" w:space="0" w:color="auto"/>
                    <w:right w:val="none" w:sz="0" w:space="0" w:color="auto"/>
                  </w:divBdr>
                  <w:divsChild>
                    <w:div w:id="1778015304">
                      <w:marLeft w:val="0"/>
                      <w:marRight w:val="0"/>
                      <w:marTop w:val="0"/>
                      <w:marBottom w:val="0"/>
                      <w:divBdr>
                        <w:top w:val="none" w:sz="0" w:space="0" w:color="auto"/>
                        <w:left w:val="none" w:sz="0" w:space="0" w:color="auto"/>
                        <w:bottom w:val="none" w:sz="0" w:space="0" w:color="auto"/>
                        <w:right w:val="none" w:sz="0" w:space="0" w:color="auto"/>
                      </w:divBdr>
                      <w:divsChild>
                        <w:div w:id="777067548">
                          <w:marLeft w:val="0"/>
                          <w:marRight w:val="0"/>
                          <w:marTop w:val="0"/>
                          <w:marBottom w:val="0"/>
                          <w:divBdr>
                            <w:top w:val="none" w:sz="0" w:space="0" w:color="auto"/>
                            <w:left w:val="none" w:sz="0" w:space="0" w:color="auto"/>
                            <w:bottom w:val="none" w:sz="0" w:space="0" w:color="auto"/>
                            <w:right w:val="none" w:sz="0" w:space="0" w:color="auto"/>
                          </w:divBdr>
                          <w:divsChild>
                            <w:div w:id="128472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915596">
      <w:bodyDiv w:val="1"/>
      <w:marLeft w:val="0"/>
      <w:marRight w:val="0"/>
      <w:marTop w:val="0"/>
      <w:marBottom w:val="0"/>
      <w:divBdr>
        <w:top w:val="none" w:sz="0" w:space="0" w:color="auto"/>
        <w:left w:val="none" w:sz="0" w:space="0" w:color="auto"/>
        <w:bottom w:val="none" w:sz="0" w:space="0" w:color="auto"/>
        <w:right w:val="none" w:sz="0" w:space="0" w:color="auto"/>
      </w:divBdr>
    </w:div>
    <w:div w:id="715659310">
      <w:bodyDiv w:val="1"/>
      <w:marLeft w:val="0"/>
      <w:marRight w:val="0"/>
      <w:marTop w:val="0"/>
      <w:marBottom w:val="0"/>
      <w:divBdr>
        <w:top w:val="none" w:sz="0" w:space="0" w:color="auto"/>
        <w:left w:val="none" w:sz="0" w:space="0" w:color="auto"/>
        <w:bottom w:val="none" w:sz="0" w:space="0" w:color="auto"/>
        <w:right w:val="none" w:sz="0" w:space="0" w:color="auto"/>
      </w:divBdr>
    </w:div>
    <w:div w:id="721297549">
      <w:bodyDiv w:val="1"/>
      <w:marLeft w:val="0"/>
      <w:marRight w:val="0"/>
      <w:marTop w:val="0"/>
      <w:marBottom w:val="0"/>
      <w:divBdr>
        <w:top w:val="none" w:sz="0" w:space="0" w:color="auto"/>
        <w:left w:val="none" w:sz="0" w:space="0" w:color="auto"/>
        <w:bottom w:val="none" w:sz="0" w:space="0" w:color="auto"/>
        <w:right w:val="none" w:sz="0" w:space="0" w:color="auto"/>
      </w:divBdr>
    </w:div>
    <w:div w:id="755515569">
      <w:bodyDiv w:val="1"/>
      <w:marLeft w:val="0"/>
      <w:marRight w:val="0"/>
      <w:marTop w:val="0"/>
      <w:marBottom w:val="0"/>
      <w:divBdr>
        <w:top w:val="none" w:sz="0" w:space="0" w:color="auto"/>
        <w:left w:val="none" w:sz="0" w:space="0" w:color="auto"/>
        <w:bottom w:val="none" w:sz="0" w:space="0" w:color="auto"/>
        <w:right w:val="none" w:sz="0" w:space="0" w:color="auto"/>
      </w:divBdr>
    </w:div>
    <w:div w:id="763308582">
      <w:bodyDiv w:val="1"/>
      <w:marLeft w:val="0"/>
      <w:marRight w:val="0"/>
      <w:marTop w:val="0"/>
      <w:marBottom w:val="0"/>
      <w:divBdr>
        <w:top w:val="none" w:sz="0" w:space="0" w:color="auto"/>
        <w:left w:val="none" w:sz="0" w:space="0" w:color="auto"/>
        <w:bottom w:val="none" w:sz="0" w:space="0" w:color="auto"/>
        <w:right w:val="none" w:sz="0" w:space="0" w:color="auto"/>
      </w:divBdr>
    </w:div>
    <w:div w:id="886188878">
      <w:bodyDiv w:val="1"/>
      <w:marLeft w:val="0"/>
      <w:marRight w:val="0"/>
      <w:marTop w:val="0"/>
      <w:marBottom w:val="0"/>
      <w:divBdr>
        <w:top w:val="none" w:sz="0" w:space="0" w:color="auto"/>
        <w:left w:val="none" w:sz="0" w:space="0" w:color="auto"/>
        <w:bottom w:val="none" w:sz="0" w:space="0" w:color="auto"/>
        <w:right w:val="none" w:sz="0" w:space="0" w:color="auto"/>
      </w:divBdr>
    </w:div>
    <w:div w:id="891576390">
      <w:bodyDiv w:val="1"/>
      <w:marLeft w:val="0"/>
      <w:marRight w:val="0"/>
      <w:marTop w:val="0"/>
      <w:marBottom w:val="0"/>
      <w:divBdr>
        <w:top w:val="none" w:sz="0" w:space="0" w:color="auto"/>
        <w:left w:val="none" w:sz="0" w:space="0" w:color="auto"/>
        <w:bottom w:val="none" w:sz="0" w:space="0" w:color="auto"/>
        <w:right w:val="none" w:sz="0" w:space="0" w:color="auto"/>
      </w:divBdr>
    </w:div>
    <w:div w:id="976836707">
      <w:bodyDiv w:val="1"/>
      <w:marLeft w:val="0"/>
      <w:marRight w:val="0"/>
      <w:marTop w:val="0"/>
      <w:marBottom w:val="0"/>
      <w:divBdr>
        <w:top w:val="none" w:sz="0" w:space="0" w:color="auto"/>
        <w:left w:val="none" w:sz="0" w:space="0" w:color="auto"/>
        <w:bottom w:val="none" w:sz="0" w:space="0" w:color="auto"/>
        <w:right w:val="none" w:sz="0" w:space="0" w:color="auto"/>
      </w:divBdr>
      <w:divsChild>
        <w:div w:id="2012639952">
          <w:marLeft w:val="720"/>
          <w:marRight w:val="0"/>
          <w:marTop w:val="0"/>
          <w:marBottom w:val="160"/>
          <w:divBdr>
            <w:top w:val="none" w:sz="0" w:space="0" w:color="auto"/>
            <w:left w:val="none" w:sz="0" w:space="0" w:color="auto"/>
            <w:bottom w:val="none" w:sz="0" w:space="0" w:color="auto"/>
            <w:right w:val="none" w:sz="0" w:space="0" w:color="auto"/>
          </w:divBdr>
        </w:div>
        <w:div w:id="1079404693">
          <w:marLeft w:val="720"/>
          <w:marRight w:val="0"/>
          <w:marTop w:val="0"/>
          <w:marBottom w:val="160"/>
          <w:divBdr>
            <w:top w:val="none" w:sz="0" w:space="0" w:color="auto"/>
            <w:left w:val="none" w:sz="0" w:space="0" w:color="auto"/>
            <w:bottom w:val="none" w:sz="0" w:space="0" w:color="auto"/>
            <w:right w:val="none" w:sz="0" w:space="0" w:color="auto"/>
          </w:divBdr>
        </w:div>
      </w:divsChild>
    </w:div>
    <w:div w:id="1138450650">
      <w:bodyDiv w:val="1"/>
      <w:marLeft w:val="0"/>
      <w:marRight w:val="0"/>
      <w:marTop w:val="0"/>
      <w:marBottom w:val="0"/>
      <w:divBdr>
        <w:top w:val="none" w:sz="0" w:space="0" w:color="auto"/>
        <w:left w:val="none" w:sz="0" w:space="0" w:color="auto"/>
        <w:bottom w:val="none" w:sz="0" w:space="0" w:color="auto"/>
        <w:right w:val="none" w:sz="0" w:space="0" w:color="auto"/>
      </w:divBdr>
      <w:divsChild>
        <w:div w:id="435178943">
          <w:marLeft w:val="0"/>
          <w:marRight w:val="0"/>
          <w:marTop w:val="0"/>
          <w:marBottom w:val="0"/>
          <w:divBdr>
            <w:top w:val="none" w:sz="0" w:space="0" w:color="auto"/>
            <w:left w:val="none" w:sz="0" w:space="0" w:color="auto"/>
            <w:bottom w:val="none" w:sz="0" w:space="0" w:color="auto"/>
            <w:right w:val="none" w:sz="0" w:space="0" w:color="auto"/>
          </w:divBdr>
          <w:divsChild>
            <w:div w:id="1595703252">
              <w:marLeft w:val="0"/>
              <w:marRight w:val="0"/>
              <w:marTop w:val="0"/>
              <w:marBottom w:val="0"/>
              <w:divBdr>
                <w:top w:val="none" w:sz="0" w:space="0" w:color="auto"/>
                <w:left w:val="none" w:sz="0" w:space="0" w:color="auto"/>
                <w:bottom w:val="none" w:sz="0" w:space="0" w:color="auto"/>
                <w:right w:val="none" w:sz="0" w:space="0" w:color="auto"/>
              </w:divBdr>
              <w:divsChild>
                <w:div w:id="1331372610">
                  <w:marLeft w:val="0"/>
                  <w:marRight w:val="0"/>
                  <w:marTop w:val="0"/>
                  <w:marBottom w:val="0"/>
                  <w:divBdr>
                    <w:top w:val="none" w:sz="0" w:space="0" w:color="auto"/>
                    <w:left w:val="none" w:sz="0" w:space="0" w:color="auto"/>
                    <w:bottom w:val="none" w:sz="0" w:space="0" w:color="auto"/>
                    <w:right w:val="none" w:sz="0" w:space="0" w:color="auto"/>
                  </w:divBdr>
                  <w:divsChild>
                    <w:div w:id="131335183">
                      <w:marLeft w:val="0"/>
                      <w:marRight w:val="0"/>
                      <w:marTop w:val="0"/>
                      <w:marBottom w:val="0"/>
                      <w:divBdr>
                        <w:top w:val="none" w:sz="0" w:space="0" w:color="auto"/>
                        <w:left w:val="none" w:sz="0" w:space="0" w:color="auto"/>
                        <w:bottom w:val="none" w:sz="0" w:space="0" w:color="auto"/>
                        <w:right w:val="none" w:sz="0" w:space="0" w:color="auto"/>
                      </w:divBdr>
                      <w:divsChild>
                        <w:div w:id="1961838931">
                          <w:marLeft w:val="0"/>
                          <w:marRight w:val="0"/>
                          <w:marTop w:val="0"/>
                          <w:marBottom w:val="0"/>
                          <w:divBdr>
                            <w:top w:val="none" w:sz="0" w:space="0" w:color="auto"/>
                            <w:left w:val="none" w:sz="0" w:space="0" w:color="auto"/>
                            <w:bottom w:val="none" w:sz="0" w:space="0" w:color="auto"/>
                            <w:right w:val="none" w:sz="0" w:space="0" w:color="auto"/>
                          </w:divBdr>
                          <w:divsChild>
                            <w:div w:id="213359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963918">
      <w:bodyDiv w:val="1"/>
      <w:marLeft w:val="0"/>
      <w:marRight w:val="0"/>
      <w:marTop w:val="0"/>
      <w:marBottom w:val="0"/>
      <w:divBdr>
        <w:top w:val="none" w:sz="0" w:space="0" w:color="auto"/>
        <w:left w:val="none" w:sz="0" w:space="0" w:color="auto"/>
        <w:bottom w:val="none" w:sz="0" w:space="0" w:color="auto"/>
        <w:right w:val="none" w:sz="0" w:space="0" w:color="auto"/>
      </w:divBdr>
    </w:div>
    <w:div w:id="1213152232">
      <w:bodyDiv w:val="1"/>
      <w:marLeft w:val="0"/>
      <w:marRight w:val="0"/>
      <w:marTop w:val="0"/>
      <w:marBottom w:val="0"/>
      <w:divBdr>
        <w:top w:val="none" w:sz="0" w:space="0" w:color="auto"/>
        <w:left w:val="none" w:sz="0" w:space="0" w:color="auto"/>
        <w:bottom w:val="none" w:sz="0" w:space="0" w:color="auto"/>
        <w:right w:val="none" w:sz="0" w:space="0" w:color="auto"/>
      </w:divBdr>
    </w:div>
    <w:div w:id="1216426591">
      <w:bodyDiv w:val="1"/>
      <w:marLeft w:val="0"/>
      <w:marRight w:val="0"/>
      <w:marTop w:val="0"/>
      <w:marBottom w:val="0"/>
      <w:divBdr>
        <w:top w:val="none" w:sz="0" w:space="0" w:color="auto"/>
        <w:left w:val="none" w:sz="0" w:space="0" w:color="auto"/>
        <w:bottom w:val="none" w:sz="0" w:space="0" w:color="auto"/>
        <w:right w:val="none" w:sz="0" w:space="0" w:color="auto"/>
      </w:divBdr>
    </w:div>
    <w:div w:id="1320574227">
      <w:bodyDiv w:val="1"/>
      <w:marLeft w:val="0"/>
      <w:marRight w:val="0"/>
      <w:marTop w:val="0"/>
      <w:marBottom w:val="0"/>
      <w:divBdr>
        <w:top w:val="none" w:sz="0" w:space="0" w:color="auto"/>
        <w:left w:val="none" w:sz="0" w:space="0" w:color="auto"/>
        <w:bottom w:val="none" w:sz="0" w:space="0" w:color="auto"/>
        <w:right w:val="none" w:sz="0" w:space="0" w:color="auto"/>
      </w:divBdr>
      <w:divsChild>
        <w:div w:id="270087237">
          <w:marLeft w:val="0"/>
          <w:marRight w:val="0"/>
          <w:marTop w:val="0"/>
          <w:marBottom w:val="0"/>
          <w:divBdr>
            <w:top w:val="none" w:sz="0" w:space="0" w:color="auto"/>
            <w:left w:val="none" w:sz="0" w:space="0" w:color="auto"/>
            <w:bottom w:val="none" w:sz="0" w:space="0" w:color="auto"/>
            <w:right w:val="none" w:sz="0" w:space="0" w:color="auto"/>
          </w:divBdr>
          <w:divsChild>
            <w:div w:id="134764424">
              <w:marLeft w:val="0"/>
              <w:marRight w:val="0"/>
              <w:marTop w:val="0"/>
              <w:marBottom w:val="0"/>
              <w:divBdr>
                <w:top w:val="none" w:sz="0" w:space="0" w:color="auto"/>
                <w:left w:val="none" w:sz="0" w:space="0" w:color="auto"/>
                <w:bottom w:val="none" w:sz="0" w:space="0" w:color="auto"/>
                <w:right w:val="none" w:sz="0" w:space="0" w:color="auto"/>
              </w:divBdr>
              <w:divsChild>
                <w:div w:id="321395734">
                  <w:marLeft w:val="0"/>
                  <w:marRight w:val="0"/>
                  <w:marTop w:val="0"/>
                  <w:marBottom w:val="0"/>
                  <w:divBdr>
                    <w:top w:val="none" w:sz="0" w:space="0" w:color="auto"/>
                    <w:left w:val="none" w:sz="0" w:space="0" w:color="auto"/>
                    <w:bottom w:val="none" w:sz="0" w:space="0" w:color="auto"/>
                    <w:right w:val="none" w:sz="0" w:space="0" w:color="auto"/>
                  </w:divBdr>
                  <w:divsChild>
                    <w:div w:id="654262817">
                      <w:marLeft w:val="0"/>
                      <w:marRight w:val="0"/>
                      <w:marTop w:val="0"/>
                      <w:marBottom w:val="0"/>
                      <w:divBdr>
                        <w:top w:val="none" w:sz="0" w:space="0" w:color="auto"/>
                        <w:left w:val="none" w:sz="0" w:space="0" w:color="auto"/>
                        <w:bottom w:val="none" w:sz="0" w:space="0" w:color="auto"/>
                        <w:right w:val="none" w:sz="0" w:space="0" w:color="auto"/>
                      </w:divBdr>
                      <w:divsChild>
                        <w:div w:id="1513181771">
                          <w:marLeft w:val="0"/>
                          <w:marRight w:val="0"/>
                          <w:marTop w:val="0"/>
                          <w:marBottom w:val="0"/>
                          <w:divBdr>
                            <w:top w:val="none" w:sz="0" w:space="0" w:color="auto"/>
                            <w:left w:val="none" w:sz="0" w:space="0" w:color="auto"/>
                            <w:bottom w:val="none" w:sz="0" w:space="0" w:color="auto"/>
                            <w:right w:val="none" w:sz="0" w:space="0" w:color="auto"/>
                          </w:divBdr>
                          <w:divsChild>
                            <w:div w:id="96161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512184">
      <w:bodyDiv w:val="1"/>
      <w:marLeft w:val="0"/>
      <w:marRight w:val="0"/>
      <w:marTop w:val="0"/>
      <w:marBottom w:val="0"/>
      <w:divBdr>
        <w:top w:val="none" w:sz="0" w:space="0" w:color="auto"/>
        <w:left w:val="none" w:sz="0" w:space="0" w:color="auto"/>
        <w:bottom w:val="none" w:sz="0" w:space="0" w:color="auto"/>
        <w:right w:val="none" w:sz="0" w:space="0" w:color="auto"/>
      </w:divBdr>
    </w:div>
    <w:div w:id="1450125756">
      <w:bodyDiv w:val="1"/>
      <w:marLeft w:val="0"/>
      <w:marRight w:val="0"/>
      <w:marTop w:val="0"/>
      <w:marBottom w:val="0"/>
      <w:divBdr>
        <w:top w:val="none" w:sz="0" w:space="0" w:color="auto"/>
        <w:left w:val="none" w:sz="0" w:space="0" w:color="auto"/>
        <w:bottom w:val="none" w:sz="0" w:space="0" w:color="auto"/>
        <w:right w:val="none" w:sz="0" w:space="0" w:color="auto"/>
      </w:divBdr>
      <w:divsChild>
        <w:div w:id="565796209">
          <w:marLeft w:val="0"/>
          <w:marRight w:val="0"/>
          <w:marTop w:val="180"/>
          <w:marBottom w:val="0"/>
          <w:divBdr>
            <w:top w:val="none" w:sz="0" w:space="0" w:color="auto"/>
            <w:left w:val="none" w:sz="0" w:space="0" w:color="auto"/>
            <w:bottom w:val="none" w:sz="0" w:space="0" w:color="auto"/>
            <w:right w:val="none" w:sz="0" w:space="0" w:color="auto"/>
          </w:divBdr>
        </w:div>
      </w:divsChild>
    </w:div>
    <w:div w:id="1488789657">
      <w:bodyDiv w:val="1"/>
      <w:marLeft w:val="0"/>
      <w:marRight w:val="0"/>
      <w:marTop w:val="0"/>
      <w:marBottom w:val="0"/>
      <w:divBdr>
        <w:top w:val="none" w:sz="0" w:space="0" w:color="auto"/>
        <w:left w:val="none" w:sz="0" w:space="0" w:color="auto"/>
        <w:bottom w:val="none" w:sz="0" w:space="0" w:color="auto"/>
        <w:right w:val="none" w:sz="0" w:space="0" w:color="auto"/>
      </w:divBdr>
    </w:div>
    <w:div w:id="1497653635">
      <w:bodyDiv w:val="1"/>
      <w:marLeft w:val="0"/>
      <w:marRight w:val="0"/>
      <w:marTop w:val="0"/>
      <w:marBottom w:val="0"/>
      <w:divBdr>
        <w:top w:val="none" w:sz="0" w:space="0" w:color="auto"/>
        <w:left w:val="none" w:sz="0" w:space="0" w:color="auto"/>
        <w:bottom w:val="none" w:sz="0" w:space="0" w:color="auto"/>
        <w:right w:val="none" w:sz="0" w:space="0" w:color="auto"/>
      </w:divBdr>
    </w:div>
    <w:div w:id="1603684297">
      <w:bodyDiv w:val="1"/>
      <w:marLeft w:val="0"/>
      <w:marRight w:val="0"/>
      <w:marTop w:val="0"/>
      <w:marBottom w:val="0"/>
      <w:divBdr>
        <w:top w:val="none" w:sz="0" w:space="0" w:color="auto"/>
        <w:left w:val="none" w:sz="0" w:space="0" w:color="auto"/>
        <w:bottom w:val="none" w:sz="0" w:space="0" w:color="auto"/>
        <w:right w:val="none" w:sz="0" w:space="0" w:color="auto"/>
      </w:divBdr>
    </w:div>
    <w:div w:id="1728528361">
      <w:bodyDiv w:val="1"/>
      <w:marLeft w:val="0"/>
      <w:marRight w:val="0"/>
      <w:marTop w:val="0"/>
      <w:marBottom w:val="0"/>
      <w:divBdr>
        <w:top w:val="none" w:sz="0" w:space="0" w:color="auto"/>
        <w:left w:val="none" w:sz="0" w:space="0" w:color="auto"/>
        <w:bottom w:val="none" w:sz="0" w:space="0" w:color="auto"/>
        <w:right w:val="none" w:sz="0" w:space="0" w:color="auto"/>
      </w:divBdr>
    </w:div>
    <w:div w:id="1753430469">
      <w:bodyDiv w:val="1"/>
      <w:marLeft w:val="0"/>
      <w:marRight w:val="0"/>
      <w:marTop w:val="0"/>
      <w:marBottom w:val="0"/>
      <w:divBdr>
        <w:top w:val="none" w:sz="0" w:space="0" w:color="auto"/>
        <w:left w:val="none" w:sz="0" w:space="0" w:color="auto"/>
        <w:bottom w:val="none" w:sz="0" w:space="0" w:color="auto"/>
        <w:right w:val="none" w:sz="0" w:space="0" w:color="auto"/>
      </w:divBdr>
      <w:divsChild>
        <w:div w:id="6100243">
          <w:marLeft w:val="720"/>
          <w:marRight w:val="0"/>
          <w:marTop w:val="0"/>
          <w:marBottom w:val="160"/>
          <w:divBdr>
            <w:top w:val="none" w:sz="0" w:space="0" w:color="auto"/>
            <w:left w:val="none" w:sz="0" w:space="0" w:color="auto"/>
            <w:bottom w:val="none" w:sz="0" w:space="0" w:color="auto"/>
            <w:right w:val="none" w:sz="0" w:space="0" w:color="auto"/>
          </w:divBdr>
        </w:div>
        <w:div w:id="303507214">
          <w:marLeft w:val="720"/>
          <w:marRight w:val="0"/>
          <w:marTop w:val="0"/>
          <w:marBottom w:val="160"/>
          <w:divBdr>
            <w:top w:val="none" w:sz="0" w:space="0" w:color="auto"/>
            <w:left w:val="none" w:sz="0" w:space="0" w:color="auto"/>
            <w:bottom w:val="none" w:sz="0" w:space="0" w:color="auto"/>
            <w:right w:val="none" w:sz="0" w:space="0" w:color="auto"/>
          </w:divBdr>
        </w:div>
      </w:divsChild>
    </w:div>
    <w:div w:id="1819954081">
      <w:bodyDiv w:val="1"/>
      <w:marLeft w:val="0"/>
      <w:marRight w:val="0"/>
      <w:marTop w:val="0"/>
      <w:marBottom w:val="0"/>
      <w:divBdr>
        <w:top w:val="none" w:sz="0" w:space="0" w:color="auto"/>
        <w:left w:val="none" w:sz="0" w:space="0" w:color="auto"/>
        <w:bottom w:val="none" w:sz="0" w:space="0" w:color="auto"/>
        <w:right w:val="none" w:sz="0" w:space="0" w:color="auto"/>
      </w:divBdr>
    </w:div>
    <w:div w:id="1829982471">
      <w:bodyDiv w:val="1"/>
      <w:marLeft w:val="0"/>
      <w:marRight w:val="0"/>
      <w:marTop w:val="0"/>
      <w:marBottom w:val="0"/>
      <w:divBdr>
        <w:top w:val="none" w:sz="0" w:space="0" w:color="auto"/>
        <w:left w:val="none" w:sz="0" w:space="0" w:color="auto"/>
        <w:bottom w:val="none" w:sz="0" w:space="0" w:color="auto"/>
        <w:right w:val="none" w:sz="0" w:space="0" w:color="auto"/>
      </w:divBdr>
    </w:div>
    <w:div w:id="1872840927">
      <w:bodyDiv w:val="1"/>
      <w:marLeft w:val="0"/>
      <w:marRight w:val="0"/>
      <w:marTop w:val="0"/>
      <w:marBottom w:val="0"/>
      <w:divBdr>
        <w:top w:val="none" w:sz="0" w:space="0" w:color="auto"/>
        <w:left w:val="none" w:sz="0" w:space="0" w:color="auto"/>
        <w:bottom w:val="none" w:sz="0" w:space="0" w:color="auto"/>
        <w:right w:val="none" w:sz="0" w:space="0" w:color="auto"/>
      </w:divBdr>
    </w:div>
    <w:div w:id="1885868013">
      <w:bodyDiv w:val="1"/>
      <w:marLeft w:val="0"/>
      <w:marRight w:val="0"/>
      <w:marTop w:val="0"/>
      <w:marBottom w:val="0"/>
      <w:divBdr>
        <w:top w:val="none" w:sz="0" w:space="0" w:color="auto"/>
        <w:left w:val="none" w:sz="0" w:space="0" w:color="auto"/>
        <w:bottom w:val="none" w:sz="0" w:space="0" w:color="auto"/>
        <w:right w:val="none" w:sz="0" w:space="0" w:color="auto"/>
      </w:divBdr>
      <w:divsChild>
        <w:div w:id="108162018">
          <w:marLeft w:val="0"/>
          <w:marRight w:val="0"/>
          <w:marTop w:val="0"/>
          <w:marBottom w:val="0"/>
          <w:divBdr>
            <w:top w:val="none" w:sz="0" w:space="0" w:color="auto"/>
            <w:left w:val="none" w:sz="0" w:space="0" w:color="auto"/>
            <w:bottom w:val="none" w:sz="0" w:space="0" w:color="auto"/>
            <w:right w:val="none" w:sz="0" w:space="0" w:color="auto"/>
          </w:divBdr>
          <w:divsChild>
            <w:div w:id="80027677">
              <w:marLeft w:val="0"/>
              <w:marRight w:val="0"/>
              <w:marTop w:val="0"/>
              <w:marBottom w:val="0"/>
              <w:divBdr>
                <w:top w:val="none" w:sz="0" w:space="0" w:color="auto"/>
                <w:left w:val="none" w:sz="0" w:space="0" w:color="auto"/>
                <w:bottom w:val="none" w:sz="0" w:space="0" w:color="auto"/>
                <w:right w:val="none" w:sz="0" w:space="0" w:color="auto"/>
              </w:divBdr>
              <w:divsChild>
                <w:div w:id="1153640351">
                  <w:marLeft w:val="0"/>
                  <w:marRight w:val="0"/>
                  <w:marTop w:val="0"/>
                  <w:marBottom w:val="0"/>
                  <w:divBdr>
                    <w:top w:val="none" w:sz="0" w:space="0" w:color="auto"/>
                    <w:left w:val="none" w:sz="0" w:space="0" w:color="auto"/>
                    <w:bottom w:val="none" w:sz="0" w:space="0" w:color="auto"/>
                    <w:right w:val="none" w:sz="0" w:space="0" w:color="auto"/>
                  </w:divBdr>
                  <w:divsChild>
                    <w:div w:id="1415593510">
                      <w:marLeft w:val="0"/>
                      <w:marRight w:val="0"/>
                      <w:marTop w:val="0"/>
                      <w:marBottom w:val="0"/>
                      <w:divBdr>
                        <w:top w:val="none" w:sz="0" w:space="0" w:color="auto"/>
                        <w:left w:val="none" w:sz="0" w:space="0" w:color="auto"/>
                        <w:bottom w:val="none" w:sz="0" w:space="0" w:color="auto"/>
                        <w:right w:val="none" w:sz="0" w:space="0" w:color="auto"/>
                      </w:divBdr>
                      <w:divsChild>
                        <w:div w:id="42023141">
                          <w:marLeft w:val="0"/>
                          <w:marRight w:val="0"/>
                          <w:marTop w:val="0"/>
                          <w:marBottom w:val="0"/>
                          <w:divBdr>
                            <w:top w:val="none" w:sz="0" w:space="0" w:color="auto"/>
                            <w:left w:val="none" w:sz="0" w:space="0" w:color="auto"/>
                            <w:bottom w:val="none" w:sz="0" w:space="0" w:color="auto"/>
                            <w:right w:val="none" w:sz="0" w:space="0" w:color="auto"/>
                          </w:divBdr>
                          <w:divsChild>
                            <w:div w:id="199297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140551">
      <w:bodyDiv w:val="1"/>
      <w:marLeft w:val="0"/>
      <w:marRight w:val="0"/>
      <w:marTop w:val="0"/>
      <w:marBottom w:val="0"/>
      <w:divBdr>
        <w:top w:val="none" w:sz="0" w:space="0" w:color="auto"/>
        <w:left w:val="none" w:sz="0" w:space="0" w:color="auto"/>
        <w:bottom w:val="none" w:sz="0" w:space="0" w:color="auto"/>
        <w:right w:val="none" w:sz="0" w:space="0" w:color="auto"/>
      </w:divBdr>
      <w:divsChild>
        <w:div w:id="956570195">
          <w:marLeft w:val="0"/>
          <w:marRight w:val="0"/>
          <w:marTop w:val="0"/>
          <w:marBottom w:val="0"/>
          <w:divBdr>
            <w:top w:val="none" w:sz="0" w:space="0" w:color="auto"/>
            <w:left w:val="none" w:sz="0" w:space="0" w:color="auto"/>
            <w:bottom w:val="none" w:sz="0" w:space="0" w:color="auto"/>
            <w:right w:val="none" w:sz="0" w:space="0" w:color="auto"/>
          </w:divBdr>
          <w:divsChild>
            <w:div w:id="199512935">
              <w:marLeft w:val="0"/>
              <w:marRight w:val="0"/>
              <w:marTop w:val="0"/>
              <w:marBottom w:val="0"/>
              <w:divBdr>
                <w:top w:val="none" w:sz="0" w:space="0" w:color="auto"/>
                <w:left w:val="none" w:sz="0" w:space="0" w:color="auto"/>
                <w:bottom w:val="none" w:sz="0" w:space="0" w:color="auto"/>
                <w:right w:val="none" w:sz="0" w:space="0" w:color="auto"/>
              </w:divBdr>
              <w:divsChild>
                <w:div w:id="1638677465">
                  <w:marLeft w:val="0"/>
                  <w:marRight w:val="0"/>
                  <w:marTop w:val="0"/>
                  <w:marBottom w:val="0"/>
                  <w:divBdr>
                    <w:top w:val="none" w:sz="0" w:space="0" w:color="auto"/>
                    <w:left w:val="none" w:sz="0" w:space="0" w:color="auto"/>
                    <w:bottom w:val="none" w:sz="0" w:space="0" w:color="auto"/>
                    <w:right w:val="none" w:sz="0" w:space="0" w:color="auto"/>
                  </w:divBdr>
                  <w:divsChild>
                    <w:div w:id="1083524080">
                      <w:marLeft w:val="0"/>
                      <w:marRight w:val="0"/>
                      <w:marTop w:val="0"/>
                      <w:marBottom w:val="0"/>
                      <w:divBdr>
                        <w:top w:val="none" w:sz="0" w:space="0" w:color="auto"/>
                        <w:left w:val="none" w:sz="0" w:space="0" w:color="auto"/>
                        <w:bottom w:val="none" w:sz="0" w:space="0" w:color="auto"/>
                        <w:right w:val="none" w:sz="0" w:space="0" w:color="auto"/>
                      </w:divBdr>
                      <w:divsChild>
                        <w:div w:id="1149706124">
                          <w:marLeft w:val="0"/>
                          <w:marRight w:val="0"/>
                          <w:marTop w:val="0"/>
                          <w:marBottom w:val="0"/>
                          <w:divBdr>
                            <w:top w:val="none" w:sz="0" w:space="0" w:color="auto"/>
                            <w:left w:val="none" w:sz="0" w:space="0" w:color="auto"/>
                            <w:bottom w:val="none" w:sz="0" w:space="0" w:color="auto"/>
                            <w:right w:val="none" w:sz="0" w:space="0" w:color="auto"/>
                          </w:divBdr>
                          <w:divsChild>
                            <w:div w:id="105018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677113">
      <w:bodyDiv w:val="1"/>
      <w:marLeft w:val="0"/>
      <w:marRight w:val="0"/>
      <w:marTop w:val="0"/>
      <w:marBottom w:val="0"/>
      <w:divBdr>
        <w:top w:val="none" w:sz="0" w:space="0" w:color="auto"/>
        <w:left w:val="none" w:sz="0" w:space="0" w:color="auto"/>
        <w:bottom w:val="none" w:sz="0" w:space="0" w:color="auto"/>
        <w:right w:val="none" w:sz="0" w:space="0" w:color="auto"/>
      </w:divBdr>
    </w:div>
    <w:div w:id="1976450271">
      <w:bodyDiv w:val="1"/>
      <w:marLeft w:val="0"/>
      <w:marRight w:val="0"/>
      <w:marTop w:val="0"/>
      <w:marBottom w:val="0"/>
      <w:divBdr>
        <w:top w:val="none" w:sz="0" w:space="0" w:color="auto"/>
        <w:left w:val="none" w:sz="0" w:space="0" w:color="auto"/>
        <w:bottom w:val="none" w:sz="0" w:space="0" w:color="auto"/>
        <w:right w:val="none" w:sz="0" w:space="0" w:color="auto"/>
      </w:divBdr>
    </w:div>
    <w:div w:id="2000503041">
      <w:bodyDiv w:val="1"/>
      <w:marLeft w:val="0"/>
      <w:marRight w:val="0"/>
      <w:marTop w:val="0"/>
      <w:marBottom w:val="0"/>
      <w:divBdr>
        <w:top w:val="none" w:sz="0" w:space="0" w:color="auto"/>
        <w:left w:val="none" w:sz="0" w:space="0" w:color="auto"/>
        <w:bottom w:val="none" w:sz="0" w:space="0" w:color="auto"/>
        <w:right w:val="none" w:sz="0" w:space="0" w:color="auto"/>
      </w:divBdr>
      <w:divsChild>
        <w:div w:id="1824815709">
          <w:marLeft w:val="0"/>
          <w:marRight w:val="0"/>
          <w:marTop w:val="0"/>
          <w:marBottom w:val="0"/>
          <w:divBdr>
            <w:top w:val="none" w:sz="0" w:space="0" w:color="auto"/>
            <w:left w:val="none" w:sz="0" w:space="0" w:color="auto"/>
            <w:bottom w:val="none" w:sz="0" w:space="0" w:color="auto"/>
            <w:right w:val="none" w:sz="0" w:space="0" w:color="auto"/>
          </w:divBdr>
          <w:divsChild>
            <w:div w:id="1900898341">
              <w:marLeft w:val="0"/>
              <w:marRight w:val="0"/>
              <w:marTop w:val="0"/>
              <w:marBottom w:val="0"/>
              <w:divBdr>
                <w:top w:val="none" w:sz="0" w:space="0" w:color="auto"/>
                <w:left w:val="none" w:sz="0" w:space="0" w:color="auto"/>
                <w:bottom w:val="none" w:sz="0" w:space="0" w:color="auto"/>
                <w:right w:val="none" w:sz="0" w:space="0" w:color="auto"/>
              </w:divBdr>
              <w:divsChild>
                <w:div w:id="419135236">
                  <w:marLeft w:val="0"/>
                  <w:marRight w:val="0"/>
                  <w:marTop w:val="0"/>
                  <w:marBottom w:val="0"/>
                  <w:divBdr>
                    <w:top w:val="none" w:sz="0" w:space="0" w:color="auto"/>
                    <w:left w:val="none" w:sz="0" w:space="0" w:color="auto"/>
                    <w:bottom w:val="none" w:sz="0" w:space="0" w:color="auto"/>
                    <w:right w:val="none" w:sz="0" w:space="0" w:color="auto"/>
                  </w:divBdr>
                  <w:divsChild>
                    <w:div w:id="1606232751">
                      <w:marLeft w:val="0"/>
                      <w:marRight w:val="0"/>
                      <w:marTop w:val="0"/>
                      <w:marBottom w:val="0"/>
                      <w:divBdr>
                        <w:top w:val="none" w:sz="0" w:space="0" w:color="auto"/>
                        <w:left w:val="none" w:sz="0" w:space="0" w:color="auto"/>
                        <w:bottom w:val="none" w:sz="0" w:space="0" w:color="auto"/>
                        <w:right w:val="none" w:sz="0" w:space="0" w:color="auto"/>
                      </w:divBdr>
                      <w:divsChild>
                        <w:div w:id="1806240224">
                          <w:marLeft w:val="0"/>
                          <w:marRight w:val="0"/>
                          <w:marTop w:val="0"/>
                          <w:marBottom w:val="0"/>
                          <w:divBdr>
                            <w:top w:val="none" w:sz="0" w:space="0" w:color="auto"/>
                            <w:left w:val="none" w:sz="0" w:space="0" w:color="auto"/>
                            <w:bottom w:val="none" w:sz="0" w:space="0" w:color="auto"/>
                            <w:right w:val="none" w:sz="0" w:space="0" w:color="auto"/>
                          </w:divBdr>
                          <w:divsChild>
                            <w:div w:id="16919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25164">
      <w:bodyDiv w:val="1"/>
      <w:marLeft w:val="0"/>
      <w:marRight w:val="0"/>
      <w:marTop w:val="0"/>
      <w:marBottom w:val="0"/>
      <w:divBdr>
        <w:top w:val="none" w:sz="0" w:space="0" w:color="auto"/>
        <w:left w:val="none" w:sz="0" w:space="0" w:color="auto"/>
        <w:bottom w:val="none" w:sz="0" w:space="0" w:color="auto"/>
        <w:right w:val="none" w:sz="0" w:space="0" w:color="auto"/>
      </w:divBdr>
      <w:divsChild>
        <w:div w:id="13970459">
          <w:marLeft w:val="720"/>
          <w:marRight w:val="0"/>
          <w:marTop w:val="0"/>
          <w:marBottom w:val="160"/>
          <w:divBdr>
            <w:top w:val="none" w:sz="0" w:space="0" w:color="auto"/>
            <w:left w:val="none" w:sz="0" w:space="0" w:color="auto"/>
            <w:bottom w:val="none" w:sz="0" w:space="0" w:color="auto"/>
            <w:right w:val="none" w:sz="0" w:space="0" w:color="auto"/>
          </w:divBdr>
        </w:div>
        <w:div w:id="702245989">
          <w:marLeft w:val="720"/>
          <w:marRight w:val="0"/>
          <w:marTop w:val="0"/>
          <w:marBottom w:val="160"/>
          <w:divBdr>
            <w:top w:val="none" w:sz="0" w:space="0" w:color="auto"/>
            <w:left w:val="none" w:sz="0" w:space="0" w:color="auto"/>
            <w:bottom w:val="none" w:sz="0" w:space="0" w:color="auto"/>
            <w:right w:val="none" w:sz="0" w:space="0" w:color="auto"/>
          </w:divBdr>
        </w:div>
      </w:divsChild>
    </w:div>
    <w:div w:id="2008825254">
      <w:bodyDiv w:val="1"/>
      <w:marLeft w:val="0"/>
      <w:marRight w:val="0"/>
      <w:marTop w:val="0"/>
      <w:marBottom w:val="0"/>
      <w:divBdr>
        <w:top w:val="none" w:sz="0" w:space="0" w:color="auto"/>
        <w:left w:val="none" w:sz="0" w:space="0" w:color="auto"/>
        <w:bottom w:val="none" w:sz="0" w:space="0" w:color="auto"/>
        <w:right w:val="none" w:sz="0" w:space="0" w:color="auto"/>
      </w:divBdr>
      <w:divsChild>
        <w:div w:id="318273785">
          <w:marLeft w:val="0"/>
          <w:marRight w:val="0"/>
          <w:marTop w:val="0"/>
          <w:marBottom w:val="0"/>
          <w:divBdr>
            <w:top w:val="none" w:sz="0" w:space="0" w:color="auto"/>
            <w:left w:val="none" w:sz="0" w:space="0" w:color="auto"/>
            <w:bottom w:val="none" w:sz="0" w:space="0" w:color="auto"/>
            <w:right w:val="none" w:sz="0" w:space="0" w:color="auto"/>
          </w:divBdr>
        </w:div>
        <w:div w:id="422260068">
          <w:marLeft w:val="0"/>
          <w:marRight w:val="0"/>
          <w:marTop w:val="0"/>
          <w:marBottom w:val="313"/>
          <w:divBdr>
            <w:top w:val="none" w:sz="0" w:space="0" w:color="auto"/>
            <w:left w:val="none" w:sz="0" w:space="0" w:color="auto"/>
            <w:bottom w:val="none" w:sz="0" w:space="0" w:color="auto"/>
            <w:right w:val="none" w:sz="0" w:space="0" w:color="auto"/>
          </w:divBdr>
        </w:div>
        <w:div w:id="1481464592">
          <w:marLeft w:val="0"/>
          <w:marRight w:val="0"/>
          <w:marTop w:val="0"/>
          <w:marBottom w:val="0"/>
          <w:divBdr>
            <w:top w:val="none" w:sz="0" w:space="0" w:color="auto"/>
            <w:left w:val="none" w:sz="0" w:space="0" w:color="auto"/>
            <w:bottom w:val="none" w:sz="0" w:space="0" w:color="auto"/>
            <w:right w:val="none" w:sz="0" w:space="0" w:color="auto"/>
          </w:divBdr>
        </w:div>
      </w:divsChild>
    </w:div>
    <w:div w:id="2096971047">
      <w:bodyDiv w:val="1"/>
      <w:marLeft w:val="0"/>
      <w:marRight w:val="0"/>
      <w:marTop w:val="0"/>
      <w:marBottom w:val="0"/>
      <w:divBdr>
        <w:top w:val="none" w:sz="0" w:space="0" w:color="auto"/>
        <w:left w:val="none" w:sz="0" w:space="0" w:color="auto"/>
        <w:bottom w:val="none" w:sz="0" w:space="0" w:color="auto"/>
        <w:right w:val="none" w:sz="0" w:space="0" w:color="auto"/>
      </w:divBdr>
    </w:div>
    <w:div w:id="2101018961">
      <w:bodyDiv w:val="1"/>
      <w:marLeft w:val="0"/>
      <w:marRight w:val="0"/>
      <w:marTop w:val="0"/>
      <w:marBottom w:val="0"/>
      <w:divBdr>
        <w:top w:val="none" w:sz="0" w:space="0" w:color="auto"/>
        <w:left w:val="none" w:sz="0" w:space="0" w:color="auto"/>
        <w:bottom w:val="none" w:sz="0" w:space="0" w:color="auto"/>
        <w:right w:val="none" w:sz="0" w:space="0" w:color="auto"/>
      </w:divBdr>
      <w:divsChild>
        <w:div w:id="94519704">
          <w:marLeft w:val="0"/>
          <w:marRight w:val="0"/>
          <w:marTop w:val="0"/>
          <w:marBottom w:val="0"/>
          <w:divBdr>
            <w:top w:val="none" w:sz="0" w:space="0" w:color="auto"/>
            <w:left w:val="none" w:sz="0" w:space="0" w:color="auto"/>
            <w:bottom w:val="none" w:sz="0" w:space="0" w:color="auto"/>
            <w:right w:val="none" w:sz="0" w:space="0" w:color="auto"/>
          </w:divBdr>
          <w:divsChild>
            <w:div w:id="333799955">
              <w:marLeft w:val="0"/>
              <w:marRight w:val="0"/>
              <w:marTop w:val="0"/>
              <w:marBottom w:val="0"/>
              <w:divBdr>
                <w:top w:val="none" w:sz="0" w:space="0" w:color="auto"/>
                <w:left w:val="none" w:sz="0" w:space="0" w:color="auto"/>
                <w:bottom w:val="none" w:sz="0" w:space="0" w:color="auto"/>
                <w:right w:val="none" w:sz="0" w:space="0" w:color="auto"/>
              </w:divBdr>
              <w:divsChild>
                <w:div w:id="585845896">
                  <w:marLeft w:val="0"/>
                  <w:marRight w:val="0"/>
                  <w:marTop w:val="0"/>
                  <w:marBottom w:val="0"/>
                  <w:divBdr>
                    <w:top w:val="none" w:sz="0" w:space="0" w:color="auto"/>
                    <w:left w:val="none" w:sz="0" w:space="0" w:color="auto"/>
                    <w:bottom w:val="none" w:sz="0" w:space="0" w:color="auto"/>
                    <w:right w:val="none" w:sz="0" w:space="0" w:color="auto"/>
                  </w:divBdr>
                  <w:divsChild>
                    <w:div w:id="771364019">
                      <w:marLeft w:val="0"/>
                      <w:marRight w:val="0"/>
                      <w:marTop w:val="0"/>
                      <w:marBottom w:val="0"/>
                      <w:divBdr>
                        <w:top w:val="none" w:sz="0" w:space="0" w:color="auto"/>
                        <w:left w:val="none" w:sz="0" w:space="0" w:color="auto"/>
                        <w:bottom w:val="none" w:sz="0" w:space="0" w:color="auto"/>
                        <w:right w:val="none" w:sz="0" w:space="0" w:color="auto"/>
                      </w:divBdr>
                      <w:divsChild>
                        <w:div w:id="1708263366">
                          <w:marLeft w:val="0"/>
                          <w:marRight w:val="0"/>
                          <w:marTop w:val="0"/>
                          <w:marBottom w:val="0"/>
                          <w:divBdr>
                            <w:top w:val="none" w:sz="0" w:space="0" w:color="auto"/>
                            <w:left w:val="none" w:sz="0" w:space="0" w:color="auto"/>
                            <w:bottom w:val="none" w:sz="0" w:space="0" w:color="auto"/>
                            <w:right w:val="none" w:sz="0" w:space="0" w:color="auto"/>
                          </w:divBdr>
                          <w:divsChild>
                            <w:div w:id="6867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05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gabler@westar.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irknowledge.csodfed.com/login/render.aspx?id=defaultcl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gabler@west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3713DA4AE684DB71A059AF60205A5" ma:contentTypeVersion="1" ma:contentTypeDescription="Create a new document." ma:contentTypeScope="" ma:versionID="648b89edb58a3a6d5da1204ad0b2fdab">
  <xsd:schema xmlns:xsd="http://www.w3.org/2001/XMLSchema" xmlns:xs="http://www.w3.org/2001/XMLSchema" xmlns:p="http://schemas.microsoft.com/office/2006/metadata/properties" xmlns:ns3="15deb406-5252-4828-abf1-d77f4762da6c" targetNamespace="http://schemas.microsoft.com/office/2006/metadata/properties" ma:root="true" ma:fieldsID="2f502ebf6808ac85ae368c59b4ed1e45" ns3:_="">
    <xsd:import namespace="15deb406-5252-4828-abf1-d77f4762da6c"/>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eb406-5252-4828-abf1-d77f4762da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BA5947-FF12-4836-A418-16656C6AE2F4}">
  <ds:schemaRefs>
    <ds:schemaRef ds:uri="http://schemas.openxmlformats.org/officeDocument/2006/bibliography"/>
  </ds:schemaRefs>
</ds:datastoreItem>
</file>

<file path=customXml/itemProps2.xml><?xml version="1.0" encoding="utf-8"?>
<ds:datastoreItem xmlns:ds="http://schemas.openxmlformats.org/officeDocument/2006/customXml" ds:itemID="{F376FB21-1EE9-40CA-9CFD-C1FB0142F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eb406-5252-4828-abf1-d77f4762da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CA15B1-8645-4E56-8587-8E1575A9540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8D3751-F5DA-4C33-9AD4-94E626E354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568</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WESTAR</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Gabler</dc:creator>
  <cp:lastModifiedBy>Jeffrey Gabler</cp:lastModifiedBy>
  <cp:revision>5</cp:revision>
  <cp:lastPrinted>2025-05-14T19:30:00Z</cp:lastPrinted>
  <dcterms:created xsi:type="dcterms:W3CDTF">2026-08-20T18:29:00Z</dcterms:created>
  <dcterms:modified xsi:type="dcterms:W3CDTF">2026-08-20T19:21:00Z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0x010100DB13713DA4AE684DB71A059AF60205A5</vt:lpwstr>
  </property>
  <property fmtid="{D5CDD505-2E9C-101B-9397-08002B2CF9AE}" pid="3" name="IsMyDocuments">
    <vt:bool>true</vt:bool>
  </property>
</Properties>
</file>