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D0EE7" w14:textId="191A4490" w:rsidR="00BC374B" w:rsidRDefault="00BC374B" w:rsidP="00030E8B">
      <w:pPr>
        <w:pStyle w:val="Heading1"/>
        <w:spacing w:before="0"/>
        <w:jc w:val="center"/>
        <w:rPr>
          <w:rFonts w:ascii="Arial Rounded MT Bold" w:eastAsia="Times New Roman" w:hAnsi="Arial Rounded MT Bold" w:cs="Times New Roman"/>
          <w:b/>
          <w:color w:val="auto"/>
        </w:rPr>
      </w:pPr>
      <w:r>
        <w:rPr>
          <w:rFonts w:ascii="Arial Rounded MT Bold" w:eastAsia="Times New Roman" w:hAnsi="Arial Rounded MT Bold" w:cs="Times New Roman"/>
          <w:b/>
          <w:color w:val="auto"/>
        </w:rPr>
        <w:t>Jason Walker Notes</w:t>
      </w:r>
    </w:p>
    <w:p w14:paraId="1FC4F7BF" w14:textId="77777777" w:rsidR="00BC374B" w:rsidRDefault="00BC374B" w:rsidP="00030E8B">
      <w:pPr>
        <w:pStyle w:val="Heading1"/>
        <w:spacing w:before="0"/>
        <w:jc w:val="center"/>
        <w:rPr>
          <w:rFonts w:ascii="Arial Rounded MT Bold" w:eastAsia="Times New Roman" w:hAnsi="Arial Rounded MT Bold" w:cs="Times New Roman"/>
          <w:b/>
          <w:color w:val="auto"/>
        </w:rPr>
      </w:pPr>
    </w:p>
    <w:p w14:paraId="4BCBCB85" w14:textId="56E5D519" w:rsidR="00030E8B" w:rsidRPr="008A33D7" w:rsidRDefault="00030E8B" w:rsidP="00030E8B">
      <w:pPr>
        <w:pStyle w:val="Heading1"/>
        <w:spacing w:before="0"/>
        <w:jc w:val="center"/>
        <w:rPr>
          <w:rFonts w:ascii="Arial Rounded MT Bold" w:eastAsia="Times New Roman" w:hAnsi="Arial Rounded MT Bold" w:cs="Times New Roman"/>
          <w:b/>
          <w:color w:val="auto"/>
        </w:rPr>
      </w:pPr>
      <w:r>
        <w:rPr>
          <w:rFonts w:ascii="Arial Rounded MT Bold" w:eastAsia="Times New Roman" w:hAnsi="Arial Rounded MT Bold" w:cs="Times New Roman"/>
          <w:b/>
          <w:color w:val="auto"/>
        </w:rPr>
        <w:t xml:space="preserve">-- </w:t>
      </w:r>
      <w:r w:rsidRPr="008A33D7">
        <w:rPr>
          <w:rFonts w:ascii="Arial Rounded MT Bold" w:eastAsia="Times New Roman" w:hAnsi="Arial Rounded MT Bold" w:cs="Times New Roman"/>
          <w:b/>
          <w:color w:val="auto"/>
        </w:rPr>
        <w:t>Monthly Coordination Call</w:t>
      </w:r>
      <w:r>
        <w:rPr>
          <w:rFonts w:ascii="Arial Rounded MT Bold" w:eastAsia="Times New Roman" w:hAnsi="Arial Rounded MT Bold" w:cs="Times New Roman"/>
          <w:b/>
          <w:color w:val="auto"/>
        </w:rPr>
        <w:t xml:space="preserve"> Agenda --</w:t>
      </w:r>
    </w:p>
    <w:p w14:paraId="644B93AB" w14:textId="77777777" w:rsidR="00030E8B" w:rsidRPr="00FF5D3C" w:rsidRDefault="00030E8B" w:rsidP="00030E8B">
      <w:pPr>
        <w:pStyle w:val="Heading1"/>
        <w:spacing w:before="0"/>
        <w:jc w:val="center"/>
        <w:rPr>
          <w:rFonts w:asciiTheme="minorHAnsi" w:eastAsia="Times New Roman" w:hAnsiTheme="minorHAnsi" w:cstheme="minorHAnsi"/>
          <w:b/>
          <w:color w:val="auto"/>
          <w:sz w:val="28"/>
          <w:szCs w:val="28"/>
        </w:rPr>
      </w:pPr>
      <w:r w:rsidRPr="00FF5D3C">
        <w:rPr>
          <w:rFonts w:asciiTheme="minorHAnsi" w:eastAsia="Times New Roman" w:hAnsiTheme="minorHAnsi" w:cstheme="minorHAnsi"/>
          <w:b/>
          <w:color w:val="auto"/>
          <w:sz w:val="28"/>
          <w:szCs w:val="28"/>
        </w:rPr>
        <w:t xml:space="preserve">Technical Steering Committee / Work Group Co-Chairs / </w:t>
      </w:r>
    </w:p>
    <w:p w14:paraId="426CE59B" w14:textId="77777777" w:rsidR="00030E8B" w:rsidRPr="00FF5D3C" w:rsidRDefault="00030E8B" w:rsidP="00030E8B">
      <w:pPr>
        <w:pStyle w:val="Heading1"/>
        <w:spacing w:before="0"/>
        <w:jc w:val="center"/>
        <w:rPr>
          <w:rFonts w:asciiTheme="minorHAnsi" w:eastAsia="Times New Roman" w:hAnsiTheme="minorHAnsi" w:cstheme="minorHAnsi"/>
          <w:b/>
          <w:color w:val="auto"/>
          <w:sz w:val="28"/>
          <w:szCs w:val="28"/>
        </w:rPr>
      </w:pPr>
      <w:r w:rsidRPr="00FF5D3C">
        <w:rPr>
          <w:rFonts w:asciiTheme="minorHAnsi" w:eastAsia="Times New Roman" w:hAnsiTheme="minorHAnsi" w:cstheme="minorHAnsi"/>
          <w:b/>
          <w:color w:val="auto"/>
          <w:sz w:val="28"/>
          <w:szCs w:val="28"/>
        </w:rPr>
        <w:t xml:space="preserve">RHPWG Subcommittee Leads </w:t>
      </w:r>
    </w:p>
    <w:p w14:paraId="66B14705" w14:textId="1D5BCBA9" w:rsidR="00030E8B" w:rsidRPr="00FF5D3C" w:rsidRDefault="002F3E1D" w:rsidP="00030E8B">
      <w:pPr>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August 26</w:t>
      </w:r>
      <w:r w:rsidR="005C299F" w:rsidRPr="005C299F">
        <w:rPr>
          <w:rFonts w:asciiTheme="minorHAnsi" w:eastAsia="Times New Roman" w:hAnsiTheme="minorHAnsi" w:cstheme="minorHAnsi"/>
          <w:sz w:val="28"/>
          <w:szCs w:val="28"/>
          <w:vertAlign w:val="superscript"/>
        </w:rPr>
        <w:t>th</w:t>
      </w:r>
      <w:r w:rsidR="001259BD">
        <w:rPr>
          <w:rFonts w:asciiTheme="minorHAnsi" w:eastAsia="Times New Roman" w:hAnsiTheme="minorHAnsi" w:cstheme="minorHAnsi"/>
          <w:sz w:val="28"/>
          <w:szCs w:val="28"/>
        </w:rPr>
        <w:t>, 2020</w:t>
      </w:r>
      <w:r w:rsidR="00861410">
        <w:rPr>
          <w:rFonts w:asciiTheme="minorHAnsi" w:eastAsia="Times New Roman" w:hAnsiTheme="minorHAnsi" w:cstheme="minorHAnsi"/>
          <w:sz w:val="28"/>
          <w:szCs w:val="28"/>
        </w:rPr>
        <w:t xml:space="preserve"> 11:30 am – 1:0</w:t>
      </w:r>
      <w:r w:rsidR="001259BD">
        <w:rPr>
          <w:rFonts w:asciiTheme="minorHAnsi" w:eastAsia="Times New Roman" w:hAnsiTheme="minorHAnsi" w:cstheme="minorHAnsi"/>
          <w:sz w:val="28"/>
          <w:szCs w:val="28"/>
        </w:rPr>
        <w:t>0 pm PD</w:t>
      </w:r>
      <w:r w:rsidR="00030E8B" w:rsidRPr="00FF5D3C">
        <w:rPr>
          <w:rFonts w:asciiTheme="minorHAnsi" w:eastAsia="Times New Roman" w:hAnsiTheme="minorHAnsi" w:cstheme="minorHAnsi"/>
          <w:sz w:val="28"/>
          <w:szCs w:val="28"/>
        </w:rPr>
        <w:t>T</w:t>
      </w:r>
      <w:r w:rsidR="00861410">
        <w:rPr>
          <w:rFonts w:asciiTheme="minorHAnsi" w:eastAsia="Times New Roman" w:hAnsiTheme="minorHAnsi" w:cstheme="minorHAnsi"/>
          <w:sz w:val="28"/>
          <w:szCs w:val="28"/>
        </w:rPr>
        <w:t>, 12:3</w:t>
      </w:r>
      <w:r w:rsidR="00ED7B81">
        <w:rPr>
          <w:rFonts w:asciiTheme="minorHAnsi" w:eastAsia="Times New Roman" w:hAnsiTheme="minorHAnsi" w:cstheme="minorHAnsi"/>
          <w:sz w:val="28"/>
          <w:szCs w:val="28"/>
        </w:rPr>
        <w:t xml:space="preserve">0 </w:t>
      </w:r>
      <w:r w:rsidR="00FC1190">
        <w:rPr>
          <w:rFonts w:asciiTheme="minorHAnsi" w:eastAsia="Times New Roman" w:hAnsiTheme="minorHAnsi" w:cstheme="minorHAnsi"/>
          <w:sz w:val="28"/>
          <w:szCs w:val="28"/>
        </w:rPr>
        <w:t>p</w:t>
      </w:r>
      <w:r w:rsidR="00861410">
        <w:rPr>
          <w:rFonts w:asciiTheme="minorHAnsi" w:eastAsia="Times New Roman" w:hAnsiTheme="minorHAnsi" w:cstheme="minorHAnsi"/>
          <w:sz w:val="28"/>
          <w:szCs w:val="28"/>
        </w:rPr>
        <w:t>m – 2:0</w:t>
      </w:r>
      <w:r w:rsidR="001259BD">
        <w:rPr>
          <w:rFonts w:asciiTheme="minorHAnsi" w:eastAsia="Times New Roman" w:hAnsiTheme="minorHAnsi" w:cstheme="minorHAnsi"/>
          <w:sz w:val="28"/>
          <w:szCs w:val="28"/>
        </w:rPr>
        <w:t>0 pm MD</w:t>
      </w:r>
      <w:r w:rsidR="00ED7B81">
        <w:rPr>
          <w:rFonts w:asciiTheme="minorHAnsi" w:eastAsia="Times New Roman" w:hAnsiTheme="minorHAnsi" w:cstheme="minorHAnsi"/>
          <w:sz w:val="28"/>
          <w:szCs w:val="28"/>
        </w:rPr>
        <w:t>T</w:t>
      </w:r>
      <w:r w:rsidR="00030E8B" w:rsidRPr="00FF5D3C">
        <w:rPr>
          <w:rFonts w:asciiTheme="minorHAnsi" w:eastAsia="Times New Roman" w:hAnsiTheme="minorHAnsi" w:cstheme="minorHAnsi"/>
          <w:sz w:val="28"/>
          <w:szCs w:val="28"/>
        </w:rPr>
        <w:t xml:space="preserve"> </w:t>
      </w:r>
    </w:p>
    <w:p w14:paraId="39FE713E" w14:textId="77777777" w:rsidR="00030E8B" w:rsidRPr="00FF5D3C" w:rsidRDefault="00030E8B" w:rsidP="00030E8B">
      <w:pPr>
        <w:jc w:val="center"/>
        <w:rPr>
          <w:rFonts w:asciiTheme="minorHAnsi" w:hAnsiTheme="minorHAnsi" w:cstheme="minorHAnsi"/>
          <w:sz w:val="24"/>
          <w:szCs w:val="24"/>
        </w:rPr>
      </w:pPr>
    </w:p>
    <w:p w14:paraId="714B3CF9" w14:textId="3E404BC9" w:rsidR="00030E8B" w:rsidRPr="00B144E8" w:rsidRDefault="00030E8B" w:rsidP="00030E8B">
      <w:pPr>
        <w:jc w:val="center"/>
        <w:rPr>
          <w:rFonts w:asciiTheme="minorHAnsi" w:hAnsiTheme="minorHAnsi" w:cstheme="minorHAnsi"/>
          <w:sz w:val="24"/>
          <w:szCs w:val="24"/>
        </w:rPr>
      </w:pPr>
      <w:r w:rsidRPr="00FF5D3C">
        <w:rPr>
          <w:rFonts w:asciiTheme="minorHAnsi" w:hAnsiTheme="minorHAnsi" w:cstheme="minorHAnsi"/>
          <w:sz w:val="24"/>
          <w:szCs w:val="24"/>
        </w:rPr>
        <w:t xml:space="preserve">Call in Number: </w:t>
      </w:r>
      <w:r w:rsidR="0028766A" w:rsidRPr="00B144E8">
        <w:rPr>
          <w:rFonts w:asciiTheme="minorHAnsi" w:hAnsiTheme="minorHAnsi" w:cstheme="minorHAnsi"/>
          <w:b/>
          <w:sz w:val="24"/>
          <w:szCs w:val="24"/>
        </w:rPr>
        <w:t>800-768</w:t>
      </w:r>
      <w:r w:rsidR="005C299F" w:rsidRPr="00B144E8">
        <w:rPr>
          <w:rFonts w:asciiTheme="minorHAnsi" w:hAnsiTheme="minorHAnsi" w:cstheme="minorHAnsi"/>
          <w:b/>
          <w:sz w:val="24"/>
          <w:szCs w:val="24"/>
        </w:rPr>
        <w:t>-</w:t>
      </w:r>
      <w:r w:rsidR="0028766A" w:rsidRPr="00B144E8">
        <w:rPr>
          <w:rFonts w:asciiTheme="minorHAnsi" w:hAnsiTheme="minorHAnsi" w:cstheme="minorHAnsi"/>
          <w:b/>
          <w:sz w:val="24"/>
          <w:szCs w:val="24"/>
        </w:rPr>
        <w:t>2983</w:t>
      </w:r>
    </w:p>
    <w:p w14:paraId="6E6F1A69" w14:textId="49BBCB50" w:rsidR="00030E8B" w:rsidRPr="00FF5D3C" w:rsidRDefault="00030E8B" w:rsidP="00030E8B">
      <w:pPr>
        <w:jc w:val="center"/>
        <w:rPr>
          <w:rFonts w:asciiTheme="minorHAnsi" w:hAnsiTheme="minorHAnsi" w:cstheme="minorHAnsi"/>
          <w:sz w:val="24"/>
          <w:szCs w:val="24"/>
        </w:rPr>
      </w:pPr>
      <w:r w:rsidRPr="00B144E8">
        <w:rPr>
          <w:rFonts w:asciiTheme="minorHAnsi" w:hAnsiTheme="minorHAnsi" w:cstheme="minorHAnsi"/>
          <w:sz w:val="24"/>
          <w:szCs w:val="24"/>
        </w:rPr>
        <w:t xml:space="preserve">Access Code:  </w:t>
      </w:r>
      <w:r w:rsidR="002120F9">
        <w:rPr>
          <w:b/>
          <w:color w:val="222222"/>
          <w:sz w:val="24"/>
          <w:szCs w:val="24"/>
          <w:shd w:val="clear" w:color="auto" w:fill="FFFFFF"/>
        </w:rPr>
        <w:t>661 987 6342</w:t>
      </w:r>
    </w:p>
    <w:p w14:paraId="37551506" w14:textId="63ABEB0C" w:rsidR="00030E8B" w:rsidRPr="00FF5D3C" w:rsidRDefault="00DC5AB5" w:rsidP="00030E8B">
      <w:pPr>
        <w:jc w:val="center"/>
        <w:rPr>
          <w:rFonts w:asciiTheme="minorHAnsi" w:eastAsia="Times New Roman" w:hAnsiTheme="minorHAnsi" w:cstheme="minorHAnsi"/>
          <w:sz w:val="24"/>
          <w:szCs w:val="24"/>
        </w:rPr>
      </w:pPr>
      <w:hyperlink r:id="rId7" w:history="1">
        <w:r w:rsidR="00E64EA6" w:rsidRPr="00E60650">
          <w:rPr>
            <w:rStyle w:val="Hyperlink"/>
            <w:rFonts w:asciiTheme="minorHAnsi" w:hAnsiTheme="minorHAnsi" w:cstheme="minorHAnsi"/>
            <w:sz w:val="24"/>
            <w:szCs w:val="24"/>
          </w:rPr>
          <w:t>Web Login</w:t>
        </w:r>
      </w:hyperlink>
      <w:r w:rsidR="00030E8B" w:rsidRPr="00FF5D3C">
        <w:rPr>
          <w:rFonts w:asciiTheme="minorHAnsi" w:hAnsiTheme="minorHAnsi" w:cstheme="minorHAnsi"/>
          <w:sz w:val="24"/>
          <w:szCs w:val="24"/>
        </w:rPr>
        <w:t xml:space="preserve">  </w:t>
      </w:r>
      <w:r w:rsidR="00030E8B" w:rsidRPr="00FF5D3C">
        <w:rPr>
          <w:rFonts w:asciiTheme="minorHAnsi" w:hAnsiTheme="minorHAnsi" w:cstheme="minorHAnsi"/>
          <w:sz w:val="24"/>
          <w:szCs w:val="24"/>
        </w:rPr>
        <w:cr/>
      </w:r>
      <w:r w:rsidR="00030E8B" w:rsidRPr="00FF5D3C">
        <w:rPr>
          <w:rFonts w:asciiTheme="minorHAnsi" w:eastAsia="Times New Roman" w:hAnsiTheme="minorHAnsi" w:cstheme="minorHAnsi"/>
          <w:sz w:val="24"/>
          <w:szCs w:val="24"/>
        </w:rPr>
        <w:t>Call materials available on TSC webpage and WRAP calendar</w:t>
      </w:r>
    </w:p>
    <w:p w14:paraId="561449CA" w14:textId="287DB121" w:rsidR="00030E8B" w:rsidRPr="009F1E26" w:rsidRDefault="00030E8B" w:rsidP="00030E8B">
      <w:pPr>
        <w:numPr>
          <w:ilvl w:val="0"/>
          <w:numId w:val="1"/>
        </w:numPr>
        <w:spacing w:before="240"/>
        <w:rPr>
          <w:rFonts w:asciiTheme="minorHAnsi" w:eastAsia="Times New Roman" w:hAnsiTheme="minorHAnsi" w:cstheme="minorHAnsi"/>
          <w:b/>
          <w:sz w:val="24"/>
          <w:szCs w:val="24"/>
        </w:rPr>
      </w:pPr>
      <w:r w:rsidRPr="009F1E26">
        <w:rPr>
          <w:rFonts w:asciiTheme="minorHAnsi" w:eastAsia="Times New Roman" w:hAnsiTheme="minorHAnsi" w:cstheme="minorHAnsi"/>
          <w:b/>
          <w:sz w:val="24"/>
          <w:szCs w:val="24"/>
        </w:rPr>
        <w:t xml:space="preserve">Welcome, Roll Call, and Agenda Review– </w:t>
      </w:r>
      <w:r w:rsidR="002F3E1D" w:rsidRPr="00BC374B">
        <w:rPr>
          <w:rFonts w:asciiTheme="minorHAnsi" w:eastAsia="Times New Roman" w:hAnsiTheme="minorHAnsi" w:cstheme="minorHAnsi"/>
          <w:b/>
          <w:strike/>
          <w:sz w:val="24"/>
          <w:szCs w:val="24"/>
        </w:rPr>
        <w:t>Julie</w:t>
      </w:r>
      <w:r w:rsidR="00BC374B">
        <w:rPr>
          <w:rFonts w:asciiTheme="minorHAnsi" w:eastAsia="Times New Roman" w:hAnsiTheme="minorHAnsi" w:cstheme="minorHAnsi"/>
          <w:b/>
          <w:sz w:val="24"/>
          <w:szCs w:val="24"/>
        </w:rPr>
        <w:t>, Ryan</w:t>
      </w:r>
    </w:p>
    <w:p w14:paraId="622703CC" w14:textId="53234DC7" w:rsidR="00BC374B" w:rsidRPr="00BC374B" w:rsidRDefault="00BC374B" w:rsidP="00BC374B">
      <w:pPr>
        <w:spacing w:before="240"/>
        <w:ind w:left="360"/>
        <w:rPr>
          <w:rFonts w:asciiTheme="minorHAnsi" w:eastAsia="Times New Roman" w:hAnsiTheme="minorHAnsi" w:cstheme="minorHAnsi"/>
          <w:bCs/>
          <w:sz w:val="24"/>
          <w:szCs w:val="24"/>
        </w:rPr>
      </w:pPr>
      <w:r w:rsidRPr="00BC374B">
        <w:rPr>
          <w:rFonts w:asciiTheme="minorHAnsi" w:eastAsia="Times New Roman" w:hAnsiTheme="minorHAnsi" w:cstheme="minorHAnsi"/>
          <w:bCs/>
          <w:sz w:val="24"/>
          <w:szCs w:val="24"/>
        </w:rPr>
        <w:t xml:space="preserve">Roll call: Ryan, Gordon, </w:t>
      </w:r>
      <w:r>
        <w:rPr>
          <w:rFonts w:asciiTheme="minorHAnsi" w:eastAsia="Times New Roman" w:hAnsiTheme="minorHAnsi" w:cstheme="minorHAnsi"/>
          <w:bCs/>
          <w:sz w:val="24"/>
          <w:szCs w:val="24"/>
        </w:rPr>
        <w:t>Phil, Melissa, Bob, Jason, Brett, Tim, Gail, Kirk, Tom, David, Pat, Mark, Richard, Mary, Darla, Amanda, John, Aaron.</w:t>
      </w:r>
    </w:p>
    <w:p w14:paraId="39BFFE56" w14:textId="38381C79" w:rsidR="00FF5D3C" w:rsidRPr="009F1E26" w:rsidRDefault="00030E8B" w:rsidP="00030E8B">
      <w:pPr>
        <w:numPr>
          <w:ilvl w:val="0"/>
          <w:numId w:val="1"/>
        </w:numPr>
        <w:spacing w:before="240"/>
        <w:rPr>
          <w:rFonts w:asciiTheme="minorHAnsi" w:eastAsia="Times New Roman" w:hAnsiTheme="minorHAnsi" w:cstheme="minorHAnsi"/>
          <w:b/>
          <w:sz w:val="24"/>
          <w:szCs w:val="24"/>
        </w:rPr>
      </w:pPr>
      <w:r w:rsidRPr="009F1E26">
        <w:rPr>
          <w:rFonts w:asciiTheme="minorHAnsi" w:eastAsia="Times New Roman" w:hAnsiTheme="minorHAnsi" w:cstheme="minorHAnsi"/>
          <w:b/>
          <w:sz w:val="24"/>
          <w:szCs w:val="24"/>
        </w:rPr>
        <w:t>Work Group Status Repor</w:t>
      </w:r>
      <w:r w:rsidR="00FF5D3C" w:rsidRPr="009F1E26">
        <w:rPr>
          <w:rFonts w:asciiTheme="minorHAnsi" w:eastAsia="Times New Roman" w:hAnsiTheme="minorHAnsi" w:cstheme="minorHAnsi"/>
          <w:b/>
          <w:sz w:val="24"/>
          <w:szCs w:val="24"/>
        </w:rPr>
        <w:t>ts (</w:t>
      </w:r>
      <w:r w:rsidRPr="009F1E26">
        <w:rPr>
          <w:rFonts w:asciiTheme="minorHAnsi" w:eastAsia="Times New Roman" w:hAnsiTheme="minorHAnsi" w:cstheme="minorHAnsi"/>
          <w:b/>
          <w:sz w:val="24"/>
          <w:szCs w:val="24"/>
        </w:rPr>
        <w:t xml:space="preserve">progress updates since </w:t>
      </w:r>
      <w:r w:rsidR="002F3E1D">
        <w:rPr>
          <w:rFonts w:asciiTheme="minorHAnsi" w:eastAsia="Times New Roman" w:hAnsiTheme="minorHAnsi" w:cstheme="minorHAnsi"/>
          <w:b/>
          <w:sz w:val="24"/>
          <w:szCs w:val="24"/>
        </w:rPr>
        <w:t>July</w:t>
      </w:r>
      <w:r w:rsidR="00B34AE0">
        <w:rPr>
          <w:rFonts w:asciiTheme="minorHAnsi" w:eastAsia="Times New Roman" w:hAnsiTheme="minorHAnsi" w:cstheme="minorHAnsi"/>
          <w:b/>
          <w:sz w:val="24"/>
          <w:szCs w:val="24"/>
        </w:rPr>
        <w:t xml:space="preserve"> 2</w:t>
      </w:r>
      <w:r w:rsidR="002F3E1D">
        <w:rPr>
          <w:rFonts w:asciiTheme="minorHAnsi" w:eastAsia="Times New Roman" w:hAnsiTheme="minorHAnsi" w:cstheme="minorHAnsi"/>
          <w:b/>
          <w:sz w:val="24"/>
          <w:szCs w:val="24"/>
        </w:rPr>
        <w:t>9</w:t>
      </w:r>
      <w:r w:rsidR="00052193" w:rsidRPr="002120F9">
        <w:rPr>
          <w:rFonts w:asciiTheme="minorHAnsi" w:eastAsia="Times New Roman" w:hAnsiTheme="minorHAnsi" w:cstheme="minorHAnsi"/>
          <w:b/>
          <w:sz w:val="24"/>
          <w:szCs w:val="24"/>
          <w:vertAlign w:val="superscript"/>
        </w:rPr>
        <w:t>th</w:t>
      </w:r>
      <w:r w:rsidR="00483C66">
        <w:rPr>
          <w:rFonts w:asciiTheme="minorHAnsi" w:eastAsia="Times New Roman" w:hAnsiTheme="minorHAnsi" w:cstheme="minorHAnsi"/>
          <w:b/>
          <w:sz w:val="24"/>
          <w:szCs w:val="24"/>
        </w:rPr>
        <w:t xml:space="preserve">) </w:t>
      </w:r>
      <w:r w:rsidRPr="009F1E26">
        <w:rPr>
          <w:rFonts w:asciiTheme="minorHAnsi" w:eastAsia="Times New Roman" w:hAnsiTheme="minorHAnsi" w:cstheme="minorHAnsi"/>
          <w:b/>
          <w:sz w:val="24"/>
          <w:szCs w:val="24"/>
        </w:rPr>
        <w:t xml:space="preserve"> </w:t>
      </w:r>
    </w:p>
    <w:p w14:paraId="6E3BD0BE" w14:textId="7C75972A" w:rsidR="00ED7B81" w:rsidRPr="001E4C16" w:rsidRDefault="00FF5D3C" w:rsidP="00FF5D3C">
      <w:pPr>
        <w:numPr>
          <w:ilvl w:val="1"/>
          <w:numId w:val="1"/>
        </w:numPr>
        <w:ind w:left="720"/>
        <w:rPr>
          <w:rFonts w:asciiTheme="minorHAnsi" w:eastAsia="Times New Roman" w:hAnsiTheme="minorHAnsi" w:cstheme="minorHAnsi"/>
          <w:sz w:val="24"/>
          <w:szCs w:val="24"/>
        </w:rPr>
      </w:pPr>
      <w:r w:rsidRPr="009F1E26">
        <w:rPr>
          <w:rFonts w:asciiTheme="minorHAnsi" w:eastAsia="Times New Roman" w:hAnsiTheme="minorHAnsi" w:cstheme="minorHAnsi"/>
          <w:bCs/>
          <w:sz w:val="24"/>
          <w:szCs w:val="24"/>
        </w:rPr>
        <w:t>WG</w:t>
      </w:r>
      <w:r w:rsidR="00F9583A">
        <w:rPr>
          <w:rFonts w:asciiTheme="minorHAnsi" w:eastAsia="Times New Roman" w:hAnsiTheme="minorHAnsi" w:cstheme="minorHAnsi"/>
          <w:bCs/>
          <w:sz w:val="24"/>
          <w:szCs w:val="24"/>
        </w:rPr>
        <w:t xml:space="preserve"> Co-Chairs –</w:t>
      </w:r>
      <w:r w:rsidR="00AA42AA">
        <w:rPr>
          <w:rFonts w:asciiTheme="minorHAnsi" w:eastAsia="Times New Roman" w:hAnsiTheme="minorHAnsi" w:cstheme="minorHAnsi"/>
          <w:bCs/>
          <w:sz w:val="24"/>
          <w:szCs w:val="24"/>
        </w:rPr>
        <w:t xml:space="preserve"> </w:t>
      </w:r>
      <w:r w:rsidR="00873948">
        <w:rPr>
          <w:rFonts w:asciiTheme="minorHAnsi" w:eastAsia="Times New Roman" w:hAnsiTheme="minorHAnsi" w:cstheme="minorHAnsi"/>
          <w:bCs/>
          <w:sz w:val="24"/>
          <w:szCs w:val="24"/>
        </w:rPr>
        <w:t xml:space="preserve">FSWG, </w:t>
      </w:r>
      <w:r w:rsidR="00F6697B">
        <w:rPr>
          <w:rFonts w:asciiTheme="minorHAnsi" w:eastAsia="Times New Roman" w:hAnsiTheme="minorHAnsi" w:cstheme="minorHAnsi"/>
          <w:bCs/>
          <w:sz w:val="24"/>
          <w:szCs w:val="24"/>
        </w:rPr>
        <w:t>TDWG</w:t>
      </w:r>
      <w:r w:rsidR="00FA781F">
        <w:rPr>
          <w:rFonts w:asciiTheme="minorHAnsi" w:eastAsia="Times New Roman" w:hAnsiTheme="minorHAnsi" w:cstheme="minorHAnsi"/>
          <w:bCs/>
          <w:sz w:val="24"/>
          <w:szCs w:val="24"/>
        </w:rPr>
        <w:t>,</w:t>
      </w:r>
      <w:r w:rsidR="00F9583A">
        <w:rPr>
          <w:rFonts w:asciiTheme="minorHAnsi" w:eastAsia="Times New Roman" w:hAnsiTheme="minorHAnsi" w:cstheme="minorHAnsi"/>
          <w:bCs/>
          <w:sz w:val="24"/>
          <w:szCs w:val="24"/>
        </w:rPr>
        <w:t xml:space="preserve"> OGWG</w:t>
      </w:r>
      <w:r w:rsidR="00FA781F">
        <w:rPr>
          <w:rFonts w:asciiTheme="minorHAnsi" w:eastAsia="Times New Roman" w:hAnsiTheme="minorHAnsi" w:cstheme="minorHAnsi"/>
          <w:bCs/>
          <w:sz w:val="24"/>
          <w:szCs w:val="24"/>
        </w:rPr>
        <w:t xml:space="preserve">, RTOWG, &amp; RHPWG </w:t>
      </w:r>
    </w:p>
    <w:p w14:paraId="353B6044" w14:textId="659A59DB" w:rsidR="001E4C16" w:rsidRPr="001E4C16" w:rsidRDefault="00BC4898"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TDWG</w:t>
      </w:r>
      <w:r w:rsidR="001E4C16">
        <w:rPr>
          <w:rFonts w:asciiTheme="minorHAnsi" w:eastAsia="Times New Roman" w:hAnsiTheme="minorHAnsi" w:cstheme="minorHAnsi"/>
          <w:bCs/>
          <w:sz w:val="24"/>
          <w:szCs w:val="24"/>
        </w:rPr>
        <w:t>-</w:t>
      </w:r>
      <w:r w:rsidR="00CB1BB6">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September</w:t>
      </w:r>
      <w:r w:rsidR="001E4C16">
        <w:rPr>
          <w:rFonts w:asciiTheme="minorHAnsi" w:eastAsia="Times New Roman" w:hAnsiTheme="minorHAnsi" w:cstheme="minorHAnsi"/>
          <w:bCs/>
          <w:sz w:val="24"/>
          <w:szCs w:val="24"/>
        </w:rPr>
        <w:t xml:space="preserve"> 2nd for report out 11 am </w:t>
      </w:r>
    </w:p>
    <w:p w14:paraId="1AECA108" w14:textId="77777777" w:rsidR="00BC374B" w:rsidRPr="00BC374B" w:rsidRDefault="00BC4898"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RTOWG</w:t>
      </w:r>
      <w:r w:rsidR="001E4C16">
        <w:rPr>
          <w:rFonts w:asciiTheme="minorHAnsi" w:eastAsia="Times New Roman" w:hAnsiTheme="minorHAnsi" w:cstheme="minorHAnsi"/>
          <w:bCs/>
          <w:sz w:val="24"/>
          <w:szCs w:val="24"/>
        </w:rPr>
        <w:t>-</w:t>
      </w:r>
      <w:r w:rsidR="00BC374B">
        <w:rPr>
          <w:rFonts w:asciiTheme="minorHAnsi" w:eastAsia="Times New Roman" w:hAnsiTheme="minorHAnsi" w:cstheme="minorHAnsi"/>
          <w:bCs/>
          <w:sz w:val="24"/>
          <w:szCs w:val="24"/>
        </w:rPr>
        <w:t>M</w:t>
      </w:r>
      <w:r w:rsidR="001E4C16">
        <w:rPr>
          <w:rFonts w:asciiTheme="minorHAnsi" w:eastAsia="Times New Roman" w:hAnsiTheme="minorHAnsi" w:cstheme="minorHAnsi"/>
          <w:bCs/>
          <w:sz w:val="24"/>
          <w:szCs w:val="24"/>
        </w:rPr>
        <w:t xml:space="preserve">ike- had weekly </w:t>
      </w:r>
      <w:r>
        <w:rPr>
          <w:rFonts w:asciiTheme="minorHAnsi" w:eastAsia="Times New Roman" w:hAnsiTheme="minorHAnsi" w:cstheme="minorHAnsi"/>
          <w:bCs/>
          <w:sz w:val="24"/>
          <w:szCs w:val="24"/>
        </w:rPr>
        <w:t>co-chair</w:t>
      </w:r>
      <w:r w:rsidR="001E4C16">
        <w:rPr>
          <w:rFonts w:asciiTheme="minorHAnsi" w:eastAsia="Times New Roman" w:hAnsiTheme="minorHAnsi" w:cstheme="minorHAnsi"/>
          <w:bCs/>
          <w:sz w:val="24"/>
          <w:szCs w:val="24"/>
        </w:rPr>
        <w:t xml:space="preserve"> coordination calls with mike, tom, gale, and </w:t>
      </w:r>
      <w:r>
        <w:rPr>
          <w:rFonts w:asciiTheme="minorHAnsi" w:eastAsia="Times New Roman" w:hAnsiTheme="minorHAnsi" w:cstheme="minorHAnsi"/>
          <w:bCs/>
          <w:sz w:val="24"/>
          <w:szCs w:val="24"/>
        </w:rPr>
        <w:t>rambolt</w:t>
      </w:r>
      <w:r w:rsidR="001E4C16">
        <w:rPr>
          <w:rFonts w:asciiTheme="minorHAnsi" w:eastAsia="Times New Roman" w:hAnsiTheme="minorHAnsi" w:cstheme="minorHAnsi"/>
          <w:bCs/>
          <w:sz w:val="24"/>
          <w:szCs w:val="24"/>
        </w:rPr>
        <w:t xml:space="preserve"> and see where </w:t>
      </w:r>
      <w:r>
        <w:rPr>
          <w:rFonts w:asciiTheme="minorHAnsi" w:eastAsia="Times New Roman" w:hAnsiTheme="minorHAnsi" w:cstheme="minorHAnsi"/>
          <w:bCs/>
          <w:sz w:val="24"/>
          <w:szCs w:val="24"/>
        </w:rPr>
        <w:t>they are</w:t>
      </w:r>
      <w:r w:rsidR="001E4C16">
        <w:rPr>
          <w:rFonts w:asciiTheme="minorHAnsi" w:eastAsia="Times New Roman" w:hAnsiTheme="minorHAnsi" w:cstheme="minorHAnsi"/>
          <w:bCs/>
          <w:sz w:val="24"/>
          <w:szCs w:val="24"/>
        </w:rPr>
        <w:t xml:space="preserve"> at with CAMx modeling. Reviewing spec sheets.  Upcoming work for the upcoming 3 months. Schedule is shaking out by </w:t>
      </w:r>
      <w:r>
        <w:rPr>
          <w:rFonts w:asciiTheme="minorHAnsi" w:eastAsia="Times New Roman" w:hAnsiTheme="minorHAnsi" w:cstheme="minorHAnsi"/>
          <w:bCs/>
          <w:sz w:val="24"/>
          <w:szCs w:val="24"/>
        </w:rPr>
        <w:t>mid-October</w:t>
      </w:r>
      <w:r w:rsidR="001E4C16">
        <w:rPr>
          <w:rFonts w:asciiTheme="minorHAnsi" w:eastAsia="Times New Roman" w:hAnsiTheme="minorHAnsi" w:cstheme="minorHAnsi"/>
          <w:bCs/>
          <w:sz w:val="24"/>
          <w:szCs w:val="24"/>
        </w:rPr>
        <w:t xml:space="preserve"> and have 3 </w:t>
      </w:r>
      <w:r w:rsidR="00CB1BB6">
        <w:rPr>
          <w:rFonts w:asciiTheme="minorHAnsi" w:eastAsia="Times New Roman" w:hAnsiTheme="minorHAnsi" w:cstheme="minorHAnsi"/>
          <w:bCs/>
          <w:sz w:val="24"/>
          <w:szCs w:val="24"/>
        </w:rPr>
        <w:t>versions</w:t>
      </w:r>
      <w:r w:rsidR="001E4C16">
        <w:rPr>
          <w:rFonts w:asciiTheme="minorHAnsi" w:eastAsia="Times New Roman" w:hAnsiTheme="minorHAnsi" w:cstheme="minorHAnsi"/>
          <w:bCs/>
          <w:sz w:val="24"/>
          <w:szCs w:val="24"/>
        </w:rPr>
        <w:t xml:space="preserve">. Going to be derived from 2028 model. White paper on </w:t>
      </w:r>
      <w:r w:rsidR="00CB1BB6">
        <w:rPr>
          <w:rFonts w:asciiTheme="minorHAnsi" w:eastAsia="Times New Roman" w:hAnsiTheme="minorHAnsi" w:cstheme="minorHAnsi"/>
          <w:bCs/>
          <w:sz w:val="24"/>
          <w:szCs w:val="24"/>
        </w:rPr>
        <w:t>RTO</w:t>
      </w:r>
      <w:r w:rsidR="001E4C16">
        <w:rPr>
          <w:rFonts w:asciiTheme="minorHAnsi" w:eastAsia="Times New Roman" w:hAnsiTheme="minorHAnsi" w:cstheme="minorHAnsi"/>
          <w:bCs/>
          <w:sz w:val="24"/>
          <w:szCs w:val="24"/>
        </w:rPr>
        <w:t xml:space="preserve"> website for these 3 methods. 3 options available on </w:t>
      </w:r>
      <w:r w:rsidR="00CB1BB6">
        <w:rPr>
          <w:rFonts w:asciiTheme="minorHAnsi" w:eastAsia="Times New Roman" w:hAnsiTheme="minorHAnsi" w:cstheme="minorHAnsi"/>
          <w:bCs/>
          <w:sz w:val="24"/>
          <w:szCs w:val="24"/>
        </w:rPr>
        <w:t>TSS</w:t>
      </w:r>
      <w:r w:rsidR="001E4C16">
        <w:rPr>
          <w:rFonts w:asciiTheme="minorHAnsi" w:eastAsia="Times New Roman" w:hAnsiTheme="minorHAnsi" w:cstheme="minorHAnsi"/>
          <w:bCs/>
          <w:sz w:val="24"/>
          <w:szCs w:val="24"/>
        </w:rPr>
        <w:t xml:space="preserve">. Talk of adjusting the glide slope. </w:t>
      </w:r>
    </w:p>
    <w:p w14:paraId="6A8B5F9B" w14:textId="77777777" w:rsidR="00BC374B" w:rsidRPr="00BC374B" w:rsidRDefault="00CB1BB6"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RTO</w:t>
      </w:r>
      <w:r w:rsidR="001E4C16">
        <w:rPr>
          <w:rFonts w:asciiTheme="minorHAnsi" w:eastAsia="Times New Roman" w:hAnsiTheme="minorHAnsi" w:cstheme="minorHAnsi"/>
          <w:bCs/>
          <w:sz w:val="24"/>
          <w:szCs w:val="24"/>
        </w:rPr>
        <w:t xml:space="preserve"> </w:t>
      </w:r>
      <w:r w:rsidR="00BC4898">
        <w:rPr>
          <w:rFonts w:asciiTheme="minorHAnsi" w:eastAsia="Times New Roman" w:hAnsiTheme="minorHAnsi" w:cstheme="minorHAnsi"/>
          <w:bCs/>
          <w:sz w:val="24"/>
          <w:szCs w:val="24"/>
        </w:rPr>
        <w:t>co-chairs</w:t>
      </w:r>
      <w:r w:rsidR="001E4C16">
        <w:rPr>
          <w:rFonts w:asciiTheme="minorHAnsi" w:eastAsia="Times New Roman" w:hAnsiTheme="minorHAnsi" w:cstheme="minorHAnsi"/>
          <w:bCs/>
          <w:sz w:val="24"/>
          <w:szCs w:val="24"/>
        </w:rPr>
        <w:t xml:space="preserve">, </w:t>
      </w:r>
      <w:r w:rsidR="00BC374B">
        <w:rPr>
          <w:rFonts w:asciiTheme="minorHAnsi" w:eastAsia="Times New Roman" w:hAnsiTheme="minorHAnsi" w:cstheme="minorHAnsi"/>
          <w:bCs/>
          <w:sz w:val="24"/>
          <w:szCs w:val="24"/>
        </w:rPr>
        <w:t>T</w:t>
      </w:r>
      <w:r w:rsidR="001E4C16">
        <w:rPr>
          <w:rFonts w:asciiTheme="minorHAnsi" w:eastAsia="Times New Roman" w:hAnsiTheme="minorHAnsi" w:cstheme="minorHAnsi"/>
          <w:bCs/>
          <w:sz w:val="24"/>
          <w:szCs w:val="24"/>
        </w:rPr>
        <w:t>om</w:t>
      </w:r>
      <w:r w:rsidR="00BC374B">
        <w:rPr>
          <w:rFonts w:asciiTheme="minorHAnsi" w:eastAsia="Times New Roman" w:hAnsiTheme="minorHAnsi" w:cstheme="minorHAnsi"/>
          <w:bCs/>
          <w:sz w:val="24"/>
          <w:szCs w:val="24"/>
        </w:rPr>
        <w:t>-</w:t>
      </w:r>
      <w:r w:rsidR="001E4C16">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Ramboll</w:t>
      </w:r>
      <w:r w:rsidR="001E4C16">
        <w:rPr>
          <w:rFonts w:asciiTheme="minorHAnsi" w:eastAsia="Times New Roman" w:hAnsiTheme="minorHAnsi" w:cstheme="minorHAnsi"/>
          <w:bCs/>
          <w:sz w:val="24"/>
          <w:szCs w:val="24"/>
        </w:rPr>
        <w:t xml:space="preserve"> are meeting on these tasks to ensure on time delivery. After </w:t>
      </w:r>
      <w:r w:rsidR="00BC4898">
        <w:rPr>
          <w:rFonts w:asciiTheme="minorHAnsi" w:eastAsia="Times New Roman" w:hAnsiTheme="minorHAnsi" w:cstheme="minorHAnsi"/>
          <w:bCs/>
          <w:sz w:val="24"/>
          <w:szCs w:val="24"/>
        </w:rPr>
        <w:t>mid-October</w:t>
      </w:r>
      <w:r w:rsidR="001E4C16">
        <w:rPr>
          <w:rFonts w:asciiTheme="minorHAnsi" w:eastAsia="Times New Roman" w:hAnsiTheme="minorHAnsi" w:cstheme="minorHAnsi"/>
          <w:bCs/>
          <w:sz w:val="24"/>
          <w:szCs w:val="24"/>
        </w:rPr>
        <w:t xml:space="preserve"> </w:t>
      </w:r>
      <w:r w:rsidR="002E188B">
        <w:rPr>
          <w:rFonts w:asciiTheme="minorHAnsi" w:eastAsia="Times New Roman" w:hAnsiTheme="minorHAnsi" w:cstheme="minorHAnsi"/>
          <w:bCs/>
          <w:sz w:val="24"/>
          <w:szCs w:val="24"/>
        </w:rPr>
        <w:t xml:space="preserve">focus will be low focus runs. Discussion with </w:t>
      </w:r>
      <w:r>
        <w:rPr>
          <w:rFonts w:asciiTheme="minorHAnsi" w:eastAsia="Times New Roman" w:hAnsiTheme="minorHAnsi" w:cstheme="minorHAnsi"/>
          <w:bCs/>
          <w:sz w:val="24"/>
          <w:szCs w:val="24"/>
        </w:rPr>
        <w:t>Ramboll</w:t>
      </w:r>
      <w:r w:rsidR="002E188B">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will</w:t>
      </w:r>
      <w:r w:rsidR="002E188B">
        <w:rPr>
          <w:rFonts w:asciiTheme="minorHAnsi" w:eastAsia="Times New Roman" w:hAnsiTheme="minorHAnsi" w:cstheme="minorHAnsi"/>
          <w:bCs/>
          <w:sz w:val="24"/>
          <w:szCs w:val="24"/>
        </w:rPr>
        <w:t xml:space="preserve"> be to streamline the </w:t>
      </w:r>
      <w:r w:rsidR="00BC4898">
        <w:rPr>
          <w:rFonts w:asciiTheme="minorHAnsi" w:eastAsia="Times New Roman" w:hAnsiTheme="minorHAnsi" w:cstheme="minorHAnsi"/>
          <w:bCs/>
          <w:sz w:val="24"/>
          <w:szCs w:val="24"/>
        </w:rPr>
        <w:t>low-level</w:t>
      </w:r>
      <w:r w:rsidR="002E188B">
        <w:rPr>
          <w:rFonts w:asciiTheme="minorHAnsi" w:eastAsia="Times New Roman" w:hAnsiTheme="minorHAnsi" w:cstheme="minorHAnsi"/>
          <w:bCs/>
          <w:sz w:val="24"/>
          <w:szCs w:val="24"/>
        </w:rPr>
        <w:t xml:space="preserve"> run so it can be sped up. Results out by November and transfer to TSS. Gail has been working on </w:t>
      </w:r>
      <w:r>
        <w:rPr>
          <w:rFonts w:asciiTheme="minorHAnsi" w:eastAsia="Times New Roman" w:hAnsiTheme="minorHAnsi" w:cstheme="minorHAnsi"/>
          <w:bCs/>
          <w:sz w:val="24"/>
          <w:szCs w:val="24"/>
        </w:rPr>
        <w:t>dynamic</w:t>
      </w:r>
      <w:r w:rsidR="002E188B">
        <w:rPr>
          <w:rFonts w:asciiTheme="minorHAnsi" w:eastAsia="Times New Roman" w:hAnsiTheme="minorHAnsi" w:cstheme="minorHAnsi"/>
          <w:bCs/>
          <w:sz w:val="24"/>
          <w:szCs w:val="24"/>
        </w:rPr>
        <w:t xml:space="preserve"> modeling study and compare to other studies. Pat, tom, </w:t>
      </w:r>
      <w:r>
        <w:rPr>
          <w:rFonts w:asciiTheme="minorHAnsi" w:eastAsia="Times New Roman" w:hAnsiTheme="minorHAnsi" w:cstheme="minorHAnsi"/>
          <w:bCs/>
          <w:sz w:val="24"/>
          <w:szCs w:val="24"/>
        </w:rPr>
        <w:t>Gail</w:t>
      </w:r>
      <w:r w:rsidR="002E188B">
        <w:rPr>
          <w:rFonts w:asciiTheme="minorHAnsi" w:eastAsia="Times New Roman" w:hAnsiTheme="minorHAnsi" w:cstheme="minorHAnsi"/>
          <w:bCs/>
          <w:sz w:val="24"/>
          <w:szCs w:val="24"/>
        </w:rPr>
        <w:t xml:space="preserve"> added the glidepath slide. </w:t>
      </w:r>
      <w:r>
        <w:rPr>
          <w:rFonts w:asciiTheme="minorHAnsi" w:eastAsia="Times New Roman" w:hAnsiTheme="minorHAnsi" w:cstheme="minorHAnsi"/>
          <w:bCs/>
          <w:sz w:val="24"/>
          <w:szCs w:val="24"/>
        </w:rPr>
        <w:t>EPA</w:t>
      </w:r>
      <w:r w:rsidR="002E188B">
        <w:rPr>
          <w:rFonts w:asciiTheme="minorHAnsi" w:eastAsia="Times New Roman" w:hAnsiTheme="minorHAnsi" w:cstheme="minorHAnsi"/>
          <w:bCs/>
          <w:sz w:val="24"/>
          <w:szCs w:val="24"/>
        </w:rPr>
        <w:t xml:space="preserve"> and mid mod are different in the models. None of the methods are below the glide slope. Glide slope to be adjusted for fire and transport. </w:t>
      </w:r>
      <w:r>
        <w:rPr>
          <w:rFonts w:asciiTheme="minorHAnsi" w:eastAsia="Times New Roman" w:hAnsiTheme="minorHAnsi" w:cstheme="minorHAnsi"/>
          <w:bCs/>
          <w:sz w:val="24"/>
          <w:szCs w:val="24"/>
        </w:rPr>
        <w:t>RTO</w:t>
      </w:r>
      <w:r w:rsidR="002E188B">
        <w:rPr>
          <w:rFonts w:asciiTheme="minorHAnsi" w:eastAsia="Times New Roman" w:hAnsiTheme="minorHAnsi" w:cstheme="minorHAnsi"/>
          <w:bCs/>
          <w:sz w:val="24"/>
          <w:szCs w:val="24"/>
        </w:rPr>
        <w:t xml:space="preserve"> gets a recommendation on which one they </w:t>
      </w:r>
      <w:r w:rsidR="00BC4898">
        <w:rPr>
          <w:rFonts w:asciiTheme="minorHAnsi" w:eastAsia="Times New Roman" w:hAnsiTheme="minorHAnsi" w:cstheme="minorHAnsi"/>
          <w:bCs/>
          <w:sz w:val="24"/>
          <w:szCs w:val="24"/>
        </w:rPr>
        <w:t>feel</w:t>
      </w:r>
      <w:r w:rsidR="002E188B">
        <w:rPr>
          <w:rFonts w:asciiTheme="minorHAnsi" w:eastAsia="Times New Roman" w:hAnsiTheme="minorHAnsi" w:cstheme="minorHAnsi"/>
          <w:bCs/>
          <w:sz w:val="24"/>
          <w:szCs w:val="24"/>
        </w:rPr>
        <w:t xml:space="preserve"> appropriate for </w:t>
      </w:r>
      <w:r w:rsidR="00BC4898">
        <w:rPr>
          <w:rFonts w:asciiTheme="minorHAnsi" w:eastAsia="Times New Roman" w:hAnsiTheme="minorHAnsi" w:cstheme="minorHAnsi"/>
          <w:bCs/>
          <w:sz w:val="24"/>
          <w:szCs w:val="24"/>
        </w:rPr>
        <w:t>planning.</w:t>
      </w:r>
      <w:r w:rsidR="002E188B">
        <w:rPr>
          <w:rFonts w:asciiTheme="minorHAnsi" w:eastAsia="Times New Roman" w:hAnsiTheme="minorHAnsi" w:cstheme="minorHAnsi"/>
          <w:bCs/>
          <w:sz w:val="24"/>
          <w:szCs w:val="24"/>
        </w:rPr>
        <w:t xml:space="preserve"> Or up to the planner? Gail said recommendations to come from </w:t>
      </w:r>
      <w:r>
        <w:rPr>
          <w:rFonts w:asciiTheme="minorHAnsi" w:eastAsia="Times New Roman" w:hAnsiTheme="minorHAnsi" w:cstheme="minorHAnsi"/>
          <w:bCs/>
          <w:sz w:val="24"/>
          <w:szCs w:val="24"/>
        </w:rPr>
        <w:t>Ramboll</w:t>
      </w:r>
      <w:r w:rsidR="002E188B">
        <w:rPr>
          <w:rFonts w:asciiTheme="minorHAnsi" w:eastAsia="Times New Roman" w:hAnsiTheme="minorHAnsi" w:cstheme="minorHAnsi"/>
          <w:bCs/>
          <w:sz w:val="24"/>
          <w:szCs w:val="24"/>
        </w:rPr>
        <w:t xml:space="preserve"> and hear their opinion then see the results and then </w:t>
      </w:r>
      <w:proofErr w:type="gramStart"/>
      <w:r w:rsidR="002E188B">
        <w:rPr>
          <w:rFonts w:asciiTheme="minorHAnsi" w:eastAsia="Times New Roman" w:hAnsiTheme="minorHAnsi" w:cstheme="minorHAnsi"/>
          <w:bCs/>
          <w:sz w:val="24"/>
          <w:szCs w:val="24"/>
        </w:rPr>
        <w:t>make a determination</w:t>
      </w:r>
      <w:proofErr w:type="gramEnd"/>
      <w:r w:rsidR="002E188B">
        <w:rPr>
          <w:rFonts w:asciiTheme="minorHAnsi" w:eastAsia="Times New Roman" w:hAnsiTheme="minorHAnsi" w:cstheme="minorHAnsi"/>
          <w:bCs/>
          <w:sz w:val="24"/>
          <w:szCs w:val="24"/>
        </w:rPr>
        <w:t xml:space="preserve">.  No way to tell which 3 are right. </w:t>
      </w:r>
      <w:r w:rsidR="00BC4898">
        <w:rPr>
          <w:rFonts w:asciiTheme="minorHAnsi" w:eastAsia="Times New Roman" w:hAnsiTheme="minorHAnsi" w:cstheme="minorHAnsi"/>
          <w:bCs/>
          <w:sz w:val="24"/>
          <w:szCs w:val="24"/>
        </w:rPr>
        <w:t>Would not</w:t>
      </w:r>
      <w:r w:rsidR="002E188B">
        <w:rPr>
          <w:rFonts w:asciiTheme="minorHAnsi" w:eastAsia="Times New Roman" w:hAnsiTheme="minorHAnsi" w:cstheme="minorHAnsi"/>
          <w:bCs/>
          <w:sz w:val="24"/>
          <w:szCs w:val="24"/>
        </w:rPr>
        <w:t xml:space="preserve"> say any of them are wrong.  Want to get a consensus from </w:t>
      </w:r>
      <w:r>
        <w:rPr>
          <w:rFonts w:asciiTheme="minorHAnsi" w:eastAsia="Times New Roman" w:hAnsiTheme="minorHAnsi" w:cstheme="minorHAnsi"/>
          <w:bCs/>
          <w:sz w:val="24"/>
          <w:szCs w:val="24"/>
        </w:rPr>
        <w:t>Ramboll</w:t>
      </w:r>
      <w:r w:rsidR="002E188B">
        <w:rPr>
          <w:rFonts w:asciiTheme="minorHAnsi" w:eastAsia="Times New Roman" w:hAnsiTheme="minorHAnsi" w:cstheme="minorHAnsi"/>
          <w:bCs/>
          <w:sz w:val="24"/>
          <w:szCs w:val="24"/>
        </w:rPr>
        <w:t xml:space="preserve"> on which one is appropriate. Still working on which one to recommend. </w:t>
      </w:r>
    </w:p>
    <w:p w14:paraId="44200BA7" w14:textId="77777777" w:rsidR="00BC374B" w:rsidRPr="00BC374B" w:rsidRDefault="002E188B"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Pat-one piece of data not on this chart us </w:t>
      </w:r>
      <w:r w:rsidR="00CB1BB6">
        <w:rPr>
          <w:rFonts w:asciiTheme="minorHAnsi" w:eastAsia="Times New Roman" w:hAnsiTheme="minorHAnsi" w:cstheme="minorHAnsi"/>
          <w:bCs/>
          <w:sz w:val="24"/>
          <w:szCs w:val="24"/>
        </w:rPr>
        <w:t>anthropogenic</w:t>
      </w:r>
      <w:r>
        <w:rPr>
          <w:rFonts w:asciiTheme="minorHAnsi" w:eastAsia="Times New Roman" w:hAnsiTheme="minorHAnsi" w:cstheme="minorHAnsi"/>
          <w:bCs/>
          <w:sz w:val="24"/>
          <w:szCs w:val="24"/>
        </w:rPr>
        <w:t xml:space="preserve">.  </w:t>
      </w:r>
      <w:r w:rsidR="00BC4898">
        <w:rPr>
          <w:rFonts w:asciiTheme="minorHAnsi" w:eastAsia="Times New Roman" w:hAnsiTheme="minorHAnsi" w:cstheme="minorHAnsi"/>
          <w:bCs/>
          <w:sz w:val="24"/>
          <w:szCs w:val="24"/>
        </w:rPr>
        <w:t>That is</w:t>
      </w:r>
      <w:r>
        <w:rPr>
          <w:rFonts w:asciiTheme="minorHAnsi" w:eastAsia="Times New Roman" w:hAnsiTheme="minorHAnsi" w:cstheme="minorHAnsi"/>
          <w:bCs/>
          <w:sz w:val="24"/>
          <w:szCs w:val="24"/>
        </w:rPr>
        <w:t xml:space="preserve"> why we need </w:t>
      </w:r>
      <w:r w:rsidR="00CB1BB6">
        <w:rPr>
          <w:rFonts w:asciiTheme="minorHAnsi" w:eastAsia="Times New Roman" w:hAnsiTheme="minorHAnsi" w:cstheme="minorHAnsi"/>
          <w:bCs/>
          <w:sz w:val="24"/>
          <w:szCs w:val="24"/>
        </w:rPr>
        <w:t>Ramboll</w:t>
      </w:r>
      <w:r>
        <w:rPr>
          <w:rFonts w:asciiTheme="minorHAnsi" w:eastAsia="Times New Roman" w:hAnsiTheme="minorHAnsi" w:cstheme="minorHAnsi"/>
          <w:bCs/>
          <w:sz w:val="24"/>
          <w:szCs w:val="24"/>
        </w:rPr>
        <w:t xml:space="preserve"> for their recommendation.  </w:t>
      </w:r>
      <w:r w:rsidR="00017392">
        <w:rPr>
          <w:rFonts w:asciiTheme="minorHAnsi" w:eastAsia="Times New Roman" w:hAnsiTheme="minorHAnsi" w:cstheme="minorHAnsi"/>
          <w:bCs/>
          <w:sz w:val="24"/>
          <w:szCs w:val="24"/>
        </w:rPr>
        <w:t xml:space="preserve">Identifying there with us anthro might be as big as that gets. </w:t>
      </w:r>
    </w:p>
    <w:p w14:paraId="701CDEE6" w14:textId="77777777" w:rsidR="00BC374B" w:rsidRPr="00BC374B" w:rsidRDefault="00017392"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Tom-need model results to generate </w:t>
      </w:r>
      <w:r w:rsidR="00BC4898">
        <w:rPr>
          <w:rFonts w:asciiTheme="minorHAnsi" w:eastAsia="Times New Roman" w:hAnsiTheme="minorHAnsi" w:cstheme="minorHAnsi"/>
          <w:bCs/>
          <w:sz w:val="24"/>
          <w:szCs w:val="24"/>
        </w:rPr>
        <w:t>this kind of table</w:t>
      </w:r>
      <w:r>
        <w:rPr>
          <w:rFonts w:asciiTheme="minorHAnsi" w:eastAsia="Times New Roman" w:hAnsiTheme="minorHAnsi" w:cstheme="minorHAnsi"/>
          <w:bCs/>
          <w:sz w:val="24"/>
          <w:szCs w:val="24"/>
        </w:rPr>
        <w:t xml:space="preserve"> on the TSS.  Carbon from l to r is screening out more fire driving down the scaling factor for carbon. Phosphate goes </w:t>
      </w:r>
      <w:r>
        <w:rPr>
          <w:rFonts w:asciiTheme="minorHAnsi" w:eastAsia="Times New Roman" w:hAnsiTheme="minorHAnsi" w:cstheme="minorHAnsi"/>
          <w:bCs/>
          <w:sz w:val="24"/>
          <w:szCs w:val="24"/>
        </w:rPr>
        <w:lastRenderedPageBreak/>
        <w:t xml:space="preserve">down a little bit and same with nitrate and that is separating overseas anthro.  It might vary by class 1 areas. </w:t>
      </w:r>
      <w:r w:rsidR="005B3D66">
        <w:rPr>
          <w:rFonts w:asciiTheme="minorHAnsi" w:eastAsia="Times New Roman" w:hAnsiTheme="minorHAnsi" w:cstheme="minorHAnsi"/>
          <w:bCs/>
          <w:sz w:val="24"/>
          <w:szCs w:val="24"/>
        </w:rPr>
        <w:t xml:space="preserve">Consider all of them a range of possible outcomes.  All 3 runs are well documented. </w:t>
      </w:r>
    </w:p>
    <w:p w14:paraId="7C77D1B1" w14:textId="77777777" w:rsidR="00BC374B" w:rsidRPr="00BC374B" w:rsidRDefault="005B3D66"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Gail- it makes sense to show all the methods and the </w:t>
      </w:r>
      <w:r w:rsidR="00CB1BB6">
        <w:rPr>
          <w:rFonts w:asciiTheme="minorHAnsi" w:eastAsia="Times New Roman" w:hAnsiTheme="minorHAnsi" w:cstheme="minorHAnsi"/>
          <w:bCs/>
          <w:sz w:val="24"/>
          <w:szCs w:val="24"/>
        </w:rPr>
        <w:t>EPA</w:t>
      </w:r>
      <w:r>
        <w:rPr>
          <w:rFonts w:asciiTheme="minorHAnsi" w:eastAsia="Times New Roman" w:hAnsiTheme="minorHAnsi" w:cstheme="minorHAnsi"/>
          <w:bCs/>
          <w:sz w:val="24"/>
          <w:szCs w:val="24"/>
        </w:rPr>
        <w:t xml:space="preserve"> method as well. It shows the most impaired days and could add strength to the argument. It will show the best method. </w:t>
      </w:r>
    </w:p>
    <w:p w14:paraId="7FA13394" w14:textId="1EA008A1" w:rsidR="00BC374B" w:rsidRPr="00BC374B" w:rsidRDefault="005B3D66" w:rsidP="00BC374B">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John-thought RRF was taking todays data 1 microgram and ½ microgram and the </w:t>
      </w:r>
      <w:r w:rsidR="00CB1BB6">
        <w:rPr>
          <w:rFonts w:asciiTheme="minorHAnsi" w:eastAsia="Times New Roman" w:hAnsiTheme="minorHAnsi" w:cstheme="minorHAnsi"/>
          <w:bCs/>
          <w:sz w:val="24"/>
          <w:szCs w:val="24"/>
        </w:rPr>
        <w:t>RRF</w:t>
      </w:r>
      <w:r>
        <w:rPr>
          <w:rFonts w:asciiTheme="minorHAnsi" w:eastAsia="Times New Roman" w:hAnsiTheme="minorHAnsi" w:cstheme="minorHAnsi"/>
          <w:bCs/>
          <w:sz w:val="24"/>
          <w:szCs w:val="24"/>
        </w:rPr>
        <w:t xml:space="preserve"> is ½ microgram. There </w:t>
      </w:r>
      <w:r w:rsidR="00BC4898">
        <w:rPr>
          <w:rFonts w:asciiTheme="minorHAnsi" w:eastAsia="Times New Roman" w:hAnsiTheme="minorHAnsi" w:cstheme="minorHAnsi"/>
          <w:bCs/>
          <w:sz w:val="24"/>
          <w:szCs w:val="24"/>
        </w:rPr>
        <w:t>were</w:t>
      </w:r>
      <w:r>
        <w:rPr>
          <w:rFonts w:asciiTheme="minorHAnsi" w:eastAsia="Times New Roman" w:hAnsiTheme="minorHAnsi" w:cstheme="minorHAnsi"/>
          <w:bCs/>
          <w:sz w:val="24"/>
          <w:szCs w:val="24"/>
        </w:rPr>
        <w:t xml:space="preserve"> discussions of the different calculations of RRF. And the calculation is the same for all pollutants.</w:t>
      </w:r>
    </w:p>
    <w:p w14:paraId="40B4193D" w14:textId="4635238A" w:rsidR="001E4C16" w:rsidRPr="001E4C16" w:rsidRDefault="005B3D66" w:rsidP="00BC374B">
      <w:pPr>
        <w:ind w:left="1080"/>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 </w:t>
      </w:r>
    </w:p>
    <w:p w14:paraId="7A9CFF02" w14:textId="6140A48F" w:rsidR="001E4C16" w:rsidRDefault="005B3D66" w:rsidP="005B3D66">
      <w:pPr>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EI&amp;MP SC-</w:t>
      </w:r>
      <w:r w:rsidR="00CB1BB6">
        <w:rPr>
          <w:rFonts w:asciiTheme="minorHAnsi" w:eastAsia="Times New Roman" w:hAnsiTheme="minorHAnsi" w:cstheme="minorHAnsi"/>
          <w:sz w:val="24"/>
          <w:szCs w:val="24"/>
        </w:rPr>
        <w:t>Ferron</w:t>
      </w:r>
      <w:r>
        <w:rPr>
          <w:rFonts w:asciiTheme="minorHAnsi" w:eastAsia="Times New Roman" w:hAnsiTheme="minorHAnsi" w:cstheme="minorHAnsi"/>
          <w:sz w:val="24"/>
          <w:szCs w:val="24"/>
        </w:rPr>
        <w:t>-</w:t>
      </w:r>
      <w:r w:rsidR="00CB1BB6">
        <w:rPr>
          <w:rFonts w:asciiTheme="minorHAnsi" w:eastAsia="Times New Roman" w:hAnsiTheme="minorHAnsi" w:cstheme="minorHAnsi"/>
          <w:sz w:val="24"/>
          <w:szCs w:val="24"/>
        </w:rPr>
        <w:t>Ramboll</w:t>
      </w:r>
      <w:r>
        <w:rPr>
          <w:rFonts w:asciiTheme="minorHAnsi" w:eastAsia="Times New Roman" w:hAnsiTheme="minorHAnsi" w:cstheme="minorHAnsi"/>
          <w:sz w:val="24"/>
          <w:szCs w:val="24"/>
        </w:rPr>
        <w:t xml:space="preserve"> is </w:t>
      </w:r>
      <w:r w:rsidR="00BC4898">
        <w:rPr>
          <w:rFonts w:asciiTheme="minorHAnsi" w:eastAsia="Times New Roman" w:hAnsiTheme="minorHAnsi" w:cstheme="minorHAnsi"/>
          <w:sz w:val="24"/>
          <w:szCs w:val="24"/>
        </w:rPr>
        <w:t>rerunning</w:t>
      </w:r>
      <w:r>
        <w:rPr>
          <w:rFonts w:asciiTheme="minorHAnsi" w:eastAsia="Times New Roman" w:hAnsiTheme="minorHAnsi" w:cstheme="minorHAnsi"/>
          <w:sz w:val="24"/>
          <w:szCs w:val="24"/>
        </w:rPr>
        <w:t xml:space="preserve"> the model. With one week turn arounds. States providing good feedback. States submit pac2 updates and contactor running the runs. </w:t>
      </w:r>
    </w:p>
    <w:p w14:paraId="3426C583" w14:textId="77777777" w:rsidR="005B3D66" w:rsidRPr="001A0161" w:rsidRDefault="005B3D66" w:rsidP="00BC374B">
      <w:pPr>
        <w:ind w:left="1080"/>
        <w:rPr>
          <w:rFonts w:asciiTheme="minorHAnsi" w:eastAsia="Times New Roman" w:hAnsiTheme="minorHAnsi" w:cstheme="minorHAnsi"/>
          <w:sz w:val="24"/>
          <w:szCs w:val="24"/>
        </w:rPr>
      </w:pPr>
    </w:p>
    <w:p w14:paraId="7F70256E" w14:textId="7C924219" w:rsidR="000B48D1" w:rsidRPr="000B48D1" w:rsidRDefault="00030E8B" w:rsidP="000B48D1">
      <w:pPr>
        <w:numPr>
          <w:ilvl w:val="0"/>
          <w:numId w:val="1"/>
        </w:numPr>
        <w:spacing w:before="240"/>
        <w:rPr>
          <w:rFonts w:asciiTheme="minorHAnsi" w:eastAsia="Times New Roman" w:hAnsiTheme="minorHAnsi" w:cstheme="minorHAnsi"/>
          <w:b/>
          <w:sz w:val="24"/>
          <w:szCs w:val="24"/>
        </w:rPr>
      </w:pPr>
      <w:r w:rsidRPr="009F1E26">
        <w:rPr>
          <w:rFonts w:asciiTheme="minorHAnsi" w:eastAsia="Times New Roman" w:hAnsiTheme="minorHAnsi" w:cstheme="minorHAnsi"/>
          <w:b/>
          <w:sz w:val="24"/>
          <w:szCs w:val="24"/>
        </w:rPr>
        <w:t>TSC Action Items</w:t>
      </w:r>
      <w:r w:rsidR="003D032D">
        <w:rPr>
          <w:rFonts w:asciiTheme="minorHAnsi" w:eastAsia="Times New Roman" w:hAnsiTheme="minorHAnsi" w:cstheme="minorHAnsi"/>
          <w:b/>
          <w:sz w:val="24"/>
          <w:szCs w:val="24"/>
        </w:rPr>
        <w:t>– Ryan &amp; Tom</w:t>
      </w:r>
    </w:p>
    <w:p w14:paraId="5369FC83" w14:textId="5A100B0E" w:rsidR="005B3D66" w:rsidRDefault="00173BD1" w:rsidP="005B3D66">
      <w:pPr>
        <w:numPr>
          <w:ilvl w:val="2"/>
          <w:numId w:val="1"/>
        </w:numPr>
        <w:ind w:left="108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Future Project </w:t>
      </w:r>
      <w:r w:rsidR="003D032D">
        <w:rPr>
          <w:rFonts w:asciiTheme="minorHAnsi" w:eastAsia="Times New Roman" w:hAnsiTheme="minorHAnsi" w:cstheme="minorHAnsi"/>
          <w:sz w:val="24"/>
          <w:szCs w:val="24"/>
        </w:rPr>
        <w:t>Prioritization t</w:t>
      </w:r>
      <w:r w:rsidR="009A6911">
        <w:rPr>
          <w:rFonts w:asciiTheme="minorHAnsi" w:eastAsia="Times New Roman" w:hAnsiTheme="minorHAnsi" w:cstheme="minorHAnsi"/>
          <w:sz w:val="24"/>
          <w:szCs w:val="24"/>
        </w:rPr>
        <w:t>opics and format</w:t>
      </w:r>
      <w:r w:rsidR="003D032D">
        <w:rPr>
          <w:rFonts w:asciiTheme="minorHAnsi" w:eastAsia="Times New Roman" w:hAnsiTheme="minorHAnsi" w:cstheme="minorHAnsi"/>
          <w:sz w:val="24"/>
          <w:szCs w:val="24"/>
        </w:rPr>
        <w:t xml:space="preserve"> -</w:t>
      </w:r>
      <w:r w:rsidR="009A6911">
        <w:rPr>
          <w:rFonts w:asciiTheme="minorHAnsi" w:eastAsia="Times New Roman" w:hAnsiTheme="minorHAnsi" w:cstheme="minorHAnsi"/>
          <w:sz w:val="24"/>
          <w:szCs w:val="24"/>
        </w:rPr>
        <w:t xml:space="preserve"> call for volunteer</w:t>
      </w:r>
      <w:r w:rsidR="005B3D66">
        <w:rPr>
          <w:rFonts w:asciiTheme="minorHAnsi" w:eastAsia="Times New Roman" w:hAnsiTheme="minorHAnsi" w:cstheme="minorHAnsi"/>
          <w:sz w:val="24"/>
          <w:szCs w:val="24"/>
        </w:rPr>
        <w:t>s</w:t>
      </w:r>
    </w:p>
    <w:p w14:paraId="0F491D83" w14:textId="77777777" w:rsidR="00BC374B" w:rsidRDefault="005B3D66" w:rsidP="00A161DF">
      <w:pPr>
        <w:numPr>
          <w:ilvl w:val="2"/>
          <w:numId w:val="1"/>
        </w:numPr>
        <w:rPr>
          <w:rFonts w:asciiTheme="minorHAnsi" w:eastAsia="Times New Roman" w:hAnsiTheme="minorHAnsi" w:cstheme="minorHAnsi"/>
          <w:sz w:val="24"/>
          <w:szCs w:val="24"/>
        </w:rPr>
      </w:pPr>
      <w:r w:rsidRPr="00BC374B">
        <w:rPr>
          <w:rFonts w:asciiTheme="minorHAnsi" w:eastAsia="Times New Roman" w:hAnsiTheme="minorHAnsi" w:cstheme="minorHAnsi"/>
          <w:sz w:val="24"/>
          <w:szCs w:val="24"/>
        </w:rPr>
        <w:t xml:space="preserve">Create a </w:t>
      </w:r>
      <w:r w:rsidR="00BC4898" w:rsidRPr="00BC374B">
        <w:rPr>
          <w:rFonts w:asciiTheme="minorHAnsi" w:eastAsia="Times New Roman" w:hAnsiTheme="minorHAnsi" w:cstheme="minorHAnsi"/>
          <w:sz w:val="24"/>
          <w:szCs w:val="24"/>
        </w:rPr>
        <w:t>high-level</w:t>
      </w:r>
      <w:r w:rsidRPr="00BC374B">
        <w:rPr>
          <w:rFonts w:asciiTheme="minorHAnsi" w:eastAsia="Times New Roman" w:hAnsiTheme="minorHAnsi" w:cstheme="minorHAnsi"/>
          <w:sz w:val="24"/>
          <w:szCs w:val="24"/>
        </w:rPr>
        <w:t xml:space="preserve"> scoping project and identify personnel and tasks </w:t>
      </w:r>
      <w:r w:rsidR="00F06EEB" w:rsidRPr="00BC374B">
        <w:rPr>
          <w:rFonts w:asciiTheme="minorHAnsi" w:eastAsia="Times New Roman" w:hAnsiTheme="minorHAnsi" w:cstheme="minorHAnsi"/>
          <w:sz w:val="24"/>
          <w:szCs w:val="24"/>
        </w:rPr>
        <w:t xml:space="preserve">that shows direction and what the focus is. We have some identified and would ask the TSC for volunteers and take document and go in depth on what the highest priorities are. If you have any topics that have </w:t>
      </w:r>
      <w:r w:rsidR="00CB1BB6" w:rsidRPr="00BC374B">
        <w:rPr>
          <w:rFonts w:asciiTheme="minorHAnsi" w:eastAsia="Times New Roman" w:hAnsiTheme="minorHAnsi" w:cstheme="minorHAnsi"/>
          <w:sz w:val="24"/>
          <w:szCs w:val="24"/>
        </w:rPr>
        <w:t>identified</w:t>
      </w:r>
      <w:r w:rsidR="00F06EEB" w:rsidRPr="00BC374B">
        <w:rPr>
          <w:rFonts w:asciiTheme="minorHAnsi" w:eastAsia="Times New Roman" w:hAnsiTheme="minorHAnsi" w:cstheme="minorHAnsi"/>
          <w:sz w:val="24"/>
          <w:szCs w:val="24"/>
        </w:rPr>
        <w:t xml:space="preserve"> please reach out to </w:t>
      </w:r>
      <w:r w:rsidR="00BC374B">
        <w:rPr>
          <w:rFonts w:asciiTheme="minorHAnsi" w:eastAsia="Times New Roman" w:hAnsiTheme="minorHAnsi" w:cstheme="minorHAnsi"/>
          <w:sz w:val="24"/>
          <w:szCs w:val="24"/>
        </w:rPr>
        <w:t>T</w:t>
      </w:r>
      <w:r w:rsidR="00F06EEB" w:rsidRPr="00BC374B">
        <w:rPr>
          <w:rFonts w:asciiTheme="minorHAnsi" w:eastAsia="Times New Roman" w:hAnsiTheme="minorHAnsi" w:cstheme="minorHAnsi"/>
          <w:sz w:val="24"/>
          <w:szCs w:val="24"/>
        </w:rPr>
        <w:t xml:space="preserve">om, </w:t>
      </w:r>
      <w:r w:rsidR="00CB1BB6" w:rsidRPr="00BC374B">
        <w:rPr>
          <w:rFonts w:asciiTheme="minorHAnsi" w:eastAsia="Times New Roman" w:hAnsiTheme="minorHAnsi" w:cstheme="minorHAnsi"/>
          <w:sz w:val="24"/>
          <w:szCs w:val="24"/>
        </w:rPr>
        <w:t>Ryan</w:t>
      </w:r>
      <w:r w:rsidR="00F06EEB" w:rsidRPr="00BC374B">
        <w:rPr>
          <w:rFonts w:asciiTheme="minorHAnsi" w:eastAsia="Times New Roman" w:hAnsiTheme="minorHAnsi" w:cstheme="minorHAnsi"/>
          <w:sz w:val="24"/>
          <w:szCs w:val="24"/>
        </w:rPr>
        <w:t xml:space="preserve">, Julie. </w:t>
      </w:r>
    </w:p>
    <w:p w14:paraId="619E93F0" w14:textId="77777777" w:rsidR="00BC374B" w:rsidRDefault="00F06EEB" w:rsidP="00A161DF">
      <w:pPr>
        <w:numPr>
          <w:ilvl w:val="2"/>
          <w:numId w:val="1"/>
        </w:numPr>
        <w:rPr>
          <w:rFonts w:asciiTheme="minorHAnsi" w:eastAsia="Times New Roman" w:hAnsiTheme="minorHAnsi" w:cstheme="minorHAnsi"/>
          <w:sz w:val="24"/>
          <w:szCs w:val="24"/>
        </w:rPr>
      </w:pPr>
      <w:r w:rsidRPr="00BC374B">
        <w:rPr>
          <w:rFonts w:asciiTheme="minorHAnsi" w:eastAsia="Times New Roman" w:hAnsiTheme="minorHAnsi" w:cstheme="minorHAnsi"/>
          <w:sz w:val="24"/>
          <w:szCs w:val="24"/>
        </w:rPr>
        <w:t xml:space="preserve">Tom- see the excel file that shows the future project topics. He took a first shot and identified project/tasks. 5 things related to fire and placed into tables and added notes. Tasks show the project and then some background and the scope of work and who is likely to support.  O&amp;G has 4 topics. The table is incomplete but is a good start to build on. </w:t>
      </w:r>
    </w:p>
    <w:p w14:paraId="244D79E1" w14:textId="77777777" w:rsidR="00BC374B" w:rsidRDefault="00F06EEB" w:rsidP="00A161DF">
      <w:pPr>
        <w:numPr>
          <w:ilvl w:val="2"/>
          <w:numId w:val="1"/>
        </w:numPr>
        <w:rPr>
          <w:rFonts w:asciiTheme="minorHAnsi" w:eastAsia="Times New Roman" w:hAnsiTheme="minorHAnsi" w:cstheme="minorHAnsi"/>
          <w:sz w:val="24"/>
          <w:szCs w:val="24"/>
        </w:rPr>
      </w:pPr>
      <w:r w:rsidRPr="00BC374B">
        <w:rPr>
          <w:rFonts w:asciiTheme="minorHAnsi" w:eastAsia="Times New Roman" w:hAnsiTheme="minorHAnsi" w:cstheme="minorHAnsi"/>
          <w:sz w:val="24"/>
          <w:szCs w:val="24"/>
        </w:rPr>
        <w:t xml:space="preserve">Ryan- is there anything on doc that is missing? Do we need to flush some things out to a one page? </w:t>
      </w:r>
    </w:p>
    <w:p w14:paraId="3547045B" w14:textId="1B9E55C7" w:rsidR="00BC374B" w:rsidRDefault="00F06EEB" w:rsidP="00A161DF">
      <w:pPr>
        <w:numPr>
          <w:ilvl w:val="2"/>
          <w:numId w:val="1"/>
        </w:numPr>
        <w:rPr>
          <w:rFonts w:asciiTheme="minorHAnsi" w:eastAsia="Times New Roman" w:hAnsiTheme="minorHAnsi" w:cstheme="minorHAnsi"/>
          <w:sz w:val="24"/>
          <w:szCs w:val="24"/>
        </w:rPr>
      </w:pPr>
      <w:r w:rsidRPr="00BC374B">
        <w:rPr>
          <w:rFonts w:asciiTheme="minorHAnsi" w:eastAsia="Times New Roman" w:hAnsiTheme="minorHAnsi" w:cstheme="minorHAnsi"/>
          <w:sz w:val="24"/>
          <w:szCs w:val="24"/>
        </w:rPr>
        <w:t xml:space="preserve">Tom-will work on the draft more. We need to have a doc prepared that the USFS or other agency will see the tasks and contribute funding for. </w:t>
      </w:r>
      <w:r w:rsidR="008F0CE3" w:rsidRPr="00BC374B">
        <w:rPr>
          <w:rFonts w:asciiTheme="minorHAnsi" w:eastAsia="Times New Roman" w:hAnsiTheme="minorHAnsi" w:cstheme="minorHAnsi"/>
          <w:sz w:val="24"/>
          <w:szCs w:val="24"/>
        </w:rPr>
        <w:t xml:space="preserve">Not trying to overload anyone but some of the tasks might need more info or less depending on which topic/task or agency we are writing this for. Some of the projects could be identified out by in kind or work to be done by contractor. If you want to provide feedback reach out to tom, pat, Julie or </w:t>
      </w:r>
      <w:r w:rsidR="00CB1BB6" w:rsidRPr="00BC374B">
        <w:rPr>
          <w:rFonts w:asciiTheme="minorHAnsi" w:eastAsia="Times New Roman" w:hAnsiTheme="minorHAnsi" w:cstheme="minorHAnsi"/>
          <w:sz w:val="24"/>
          <w:szCs w:val="24"/>
        </w:rPr>
        <w:t>Ryan</w:t>
      </w:r>
      <w:r w:rsidR="008F0CE3" w:rsidRPr="00BC374B">
        <w:rPr>
          <w:rFonts w:asciiTheme="minorHAnsi" w:eastAsia="Times New Roman" w:hAnsiTheme="minorHAnsi" w:cstheme="minorHAnsi"/>
          <w:sz w:val="24"/>
          <w:szCs w:val="24"/>
        </w:rPr>
        <w:t xml:space="preserve"> and </w:t>
      </w:r>
      <w:r w:rsidR="00BC4898" w:rsidRPr="00BC374B">
        <w:rPr>
          <w:rFonts w:asciiTheme="minorHAnsi" w:eastAsia="Times New Roman" w:hAnsiTheme="minorHAnsi" w:cstheme="minorHAnsi"/>
          <w:sz w:val="24"/>
          <w:szCs w:val="24"/>
        </w:rPr>
        <w:t>they will</w:t>
      </w:r>
      <w:r w:rsidR="008F0CE3" w:rsidRPr="00BC374B">
        <w:rPr>
          <w:rFonts w:asciiTheme="minorHAnsi" w:eastAsia="Times New Roman" w:hAnsiTheme="minorHAnsi" w:cstheme="minorHAnsi"/>
          <w:sz w:val="24"/>
          <w:szCs w:val="24"/>
        </w:rPr>
        <w:t xml:space="preserve"> take into consideration. Thanks for working on this tom. If you want to spearhead a </w:t>
      </w:r>
      <w:r w:rsidR="00BC4898" w:rsidRPr="00BC374B">
        <w:rPr>
          <w:rFonts w:asciiTheme="minorHAnsi" w:eastAsia="Times New Roman" w:hAnsiTheme="minorHAnsi" w:cstheme="minorHAnsi"/>
          <w:sz w:val="24"/>
          <w:szCs w:val="24"/>
        </w:rPr>
        <w:t>task,</w:t>
      </w:r>
      <w:r w:rsidR="008F0CE3" w:rsidRPr="00BC374B">
        <w:rPr>
          <w:rFonts w:asciiTheme="minorHAnsi" w:eastAsia="Times New Roman" w:hAnsiTheme="minorHAnsi" w:cstheme="minorHAnsi"/>
          <w:sz w:val="24"/>
          <w:szCs w:val="24"/>
        </w:rPr>
        <w:t xml:space="preserve"> then let the group know. </w:t>
      </w:r>
    </w:p>
    <w:p w14:paraId="192A204C" w14:textId="77777777" w:rsidR="00BC374B" w:rsidRPr="00BC374B" w:rsidRDefault="008F0CE3" w:rsidP="00A52C32">
      <w:pPr>
        <w:numPr>
          <w:ilvl w:val="2"/>
          <w:numId w:val="1"/>
        </w:numPr>
        <w:spacing w:before="240"/>
        <w:rPr>
          <w:rFonts w:asciiTheme="minorHAnsi" w:eastAsia="Times New Roman" w:hAnsiTheme="minorHAnsi" w:cstheme="minorHAnsi"/>
          <w:bCs/>
          <w:sz w:val="24"/>
          <w:szCs w:val="24"/>
        </w:rPr>
      </w:pPr>
      <w:r w:rsidRPr="00BC374B">
        <w:rPr>
          <w:rFonts w:asciiTheme="minorHAnsi" w:eastAsia="Times New Roman" w:hAnsiTheme="minorHAnsi" w:cstheme="minorHAnsi"/>
          <w:sz w:val="24"/>
          <w:szCs w:val="24"/>
        </w:rPr>
        <w:t xml:space="preserve">Ryan said write up comments are still available on the wrap website for review/comment. </w:t>
      </w:r>
    </w:p>
    <w:p w14:paraId="0025C879" w14:textId="77777777" w:rsidR="00BC374B" w:rsidRDefault="00BC374B" w:rsidP="00BC374B">
      <w:pPr>
        <w:pStyle w:val="ListParagraph"/>
        <w:rPr>
          <w:rFonts w:asciiTheme="minorHAnsi" w:eastAsia="Times New Roman" w:hAnsiTheme="minorHAnsi" w:cstheme="minorHAnsi"/>
          <w:bCs/>
          <w:sz w:val="24"/>
          <w:szCs w:val="24"/>
        </w:rPr>
      </w:pPr>
    </w:p>
    <w:p w14:paraId="6D2BB227" w14:textId="56A87F57" w:rsidR="008F0CE3" w:rsidRPr="00BC374B" w:rsidRDefault="008F0CE3" w:rsidP="00A52C32">
      <w:pPr>
        <w:numPr>
          <w:ilvl w:val="2"/>
          <w:numId w:val="1"/>
        </w:numPr>
        <w:spacing w:before="240"/>
        <w:rPr>
          <w:rFonts w:asciiTheme="minorHAnsi" w:eastAsia="Times New Roman" w:hAnsiTheme="minorHAnsi" w:cstheme="minorHAnsi"/>
          <w:bCs/>
          <w:sz w:val="24"/>
          <w:szCs w:val="24"/>
        </w:rPr>
      </w:pPr>
      <w:r w:rsidRPr="00BC374B">
        <w:rPr>
          <w:rFonts w:asciiTheme="minorHAnsi" w:eastAsia="Times New Roman" w:hAnsiTheme="minorHAnsi" w:cstheme="minorHAnsi"/>
          <w:bCs/>
          <w:sz w:val="24"/>
          <w:szCs w:val="24"/>
        </w:rPr>
        <w:lastRenderedPageBreak/>
        <w:t xml:space="preserve">Website traffic composition user the main users are states, contractors, private emails, </w:t>
      </w:r>
      <w:r w:rsidR="00CB1BB6" w:rsidRPr="00BC374B">
        <w:rPr>
          <w:rFonts w:asciiTheme="minorHAnsi" w:eastAsia="Times New Roman" w:hAnsiTheme="minorHAnsi" w:cstheme="minorHAnsi"/>
          <w:bCs/>
          <w:sz w:val="24"/>
          <w:szCs w:val="24"/>
        </w:rPr>
        <w:t>EPA</w:t>
      </w:r>
      <w:r w:rsidRPr="00BC374B">
        <w:rPr>
          <w:rFonts w:asciiTheme="minorHAnsi" w:eastAsia="Times New Roman" w:hAnsiTheme="minorHAnsi" w:cstheme="minorHAnsi"/>
          <w:bCs/>
          <w:sz w:val="24"/>
          <w:szCs w:val="24"/>
        </w:rPr>
        <w:t xml:space="preserve">, fed </w:t>
      </w:r>
      <w:r w:rsidR="00BC4898" w:rsidRPr="00BC374B">
        <w:rPr>
          <w:rFonts w:asciiTheme="minorHAnsi" w:eastAsia="Times New Roman" w:hAnsiTheme="minorHAnsi" w:cstheme="minorHAnsi"/>
          <w:bCs/>
          <w:sz w:val="24"/>
          <w:szCs w:val="24"/>
        </w:rPr>
        <w:t>land</w:t>
      </w:r>
      <w:r w:rsidRPr="00BC374B">
        <w:rPr>
          <w:rFonts w:asciiTheme="minorHAnsi" w:eastAsia="Times New Roman" w:hAnsiTheme="minorHAnsi" w:cstheme="minorHAnsi"/>
          <w:bCs/>
          <w:sz w:val="24"/>
          <w:szCs w:val="24"/>
        </w:rPr>
        <w:t xml:space="preserve"> </w:t>
      </w:r>
      <w:r w:rsidR="00BC4898" w:rsidRPr="00BC374B">
        <w:rPr>
          <w:rFonts w:asciiTheme="minorHAnsi" w:eastAsia="Times New Roman" w:hAnsiTheme="minorHAnsi" w:cstheme="minorHAnsi"/>
          <w:bCs/>
          <w:sz w:val="24"/>
          <w:szCs w:val="24"/>
        </w:rPr>
        <w:t>mgrs.</w:t>
      </w:r>
      <w:r w:rsidRPr="00BC374B">
        <w:rPr>
          <w:rFonts w:asciiTheme="minorHAnsi" w:eastAsia="Times New Roman" w:hAnsiTheme="minorHAnsi" w:cstheme="minorHAnsi"/>
          <w:bCs/>
          <w:sz w:val="24"/>
          <w:szCs w:val="24"/>
        </w:rPr>
        <w:t xml:space="preserve">, other, municipalities, univ, aq </w:t>
      </w:r>
      <w:r w:rsidR="00BC4898" w:rsidRPr="00BC374B">
        <w:rPr>
          <w:rFonts w:asciiTheme="minorHAnsi" w:eastAsia="Times New Roman" w:hAnsiTheme="minorHAnsi" w:cstheme="minorHAnsi"/>
          <w:bCs/>
          <w:sz w:val="24"/>
          <w:szCs w:val="24"/>
        </w:rPr>
        <w:t>dist.</w:t>
      </w:r>
      <w:r w:rsidRPr="00BC374B">
        <w:rPr>
          <w:rFonts w:asciiTheme="minorHAnsi" w:eastAsia="Times New Roman" w:hAnsiTheme="minorHAnsi" w:cstheme="minorHAnsi"/>
          <w:bCs/>
          <w:sz w:val="24"/>
          <w:szCs w:val="24"/>
        </w:rPr>
        <w:t xml:space="preserve">, env con, tribes.  </w:t>
      </w:r>
      <w:r w:rsidR="001F1C1F" w:rsidRPr="00BC374B">
        <w:rPr>
          <w:rFonts w:asciiTheme="minorHAnsi" w:eastAsia="Times New Roman" w:hAnsiTheme="minorHAnsi" w:cstheme="minorHAnsi"/>
          <w:bCs/>
          <w:sz w:val="24"/>
          <w:szCs w:val="24"/>
        </w:rPr>
        <w:t xml:space="preserve">The slide shows who all is using the data warehouse. </w:t>
      </w:r>
    </w:p>
    <w:p w14:paraId="687BD51E" w14:textId="44887AA9" w:rsidR="00E108FB" w:rsidRPr="00E108FB" w:rsidRDefault="00030E8B" w:rsidP="00E108FB">
      <w:pPr>
        <w:numPr>
          <w:ilvl w:val="0"/>
          <w:numId w:val="1"/>
        </w:numPr>
        <w:spacing w:before="240"/>
        <w:rPr>
          <w:rFonts w:asciiTheme="minorHAnsi" w:eastAsia="Times New Roman" w:hAnsiTheme="minorHAnsi" w:cstheme="minorHAnsi"/>
          <w:b/>
          <w:sz w:val="24"/>
          <w:szCs w:val="24"/>
        </w:rPr>
      </w:pPr>
      <w:r w:rsidRPr="009F1E26">
        <w:rPr>
          <w:rFonts w:asciiTheme="minorHAnsi" w:eastAsia="Times New Roman" w:hAnsiTheme="minorHAnsi" w:cstheme="minorHAnsi"/>
          <w:b/>
          <w:sz w:val="24"/>
          <w:szCs w:val="24"/>
        </w:rPr>
        <w:t>TSC Administrative and Informational Items</w:t>
      </w:r>
      <w:r w:rsidR="001551C3">
        <w:rPr>
          <w:rFonts w:asciiTheme="minorHAnsi" w:eastAsia="Times New Roman" w:hAnsiTheme="minorHAnsi" w:cstheme="minorHAnsi"/>
          <w:b/>
          <w:sz w:val="24"/>
          <w:szCs w:val="24"/>
        </w:rPr>
        <w:t xml:space="preserve"> </w:t>
      </w:r>
    </w:p>
    <w:p w14:paraId="57A8A5AC" w14:textId="3477E2A6" w:rsidR="008A5720" w:rsidRDefault="008A5720" w:rsidP="008A5720">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Project Document Review</w:t>
      </w:r>
      <w:r w:rsidR="002F3E1D">
        <w:rPr>
          <w:rFonts w:asciiTheme="minorHAnsi" w:eastAsia="Times New Roman" w:hAnsiTheme="minorHAnsi" w:cstheme="minorHAnsi"/>
          <w:sz w:val="24"/>
          <w:szCs w:val="24"/>
        </w:rPr>
        <w:t xml:space="preserve"> Reminder</w:t>
      </w:r>
    </w:p>
    <w:p w14:paraId="7BE89151" w14:textId="16501245" w:rsidR="008A5720" w:rsidRDefault="00DC5AB5" w:rsidP="008A5720">
      <w:pPr>
        <w:numPr>
          <w:ilvl w:val="2"/>
          <w:numId w:val="1"/>
        </w:numPr>
        <w:ind w:left="1080"/>
        <w:rPr>
          <w:rFonts w:asciiTheme="minorHAnsi" w:eastAsia="Times New Roman" w:hAnsiTheme="minorHAnsi" w:cstheme="minorHAnsi"/>
          <w:sz w:val="24"/>
          <w:szCs w:val="24"/>
        </w:rPr>
      </w:pPr>
      <w:hyperlink r:id="rId8" w:history="1">
        <w:r w:rsidR="008A5720" w:rsidRPr="008A5720">
          <w:rPr>
            <w:rStyle w:val="Hyperlink"/>
            <w:rFonts w:asciiTheme="minorHAnsi" w:eastAsia="Times New Roman" w:hAnsiTheme="minorHAnsi" w:cstheme="minorHAnsi"/>
            <w:sz w:val="24"/>
            <w:szCs w:val="24"/>
          </w:rPr>
          <w:t>Applying Advanced Earth Science Data for Aiding Air Quality Forecasting and Management Decisions</w:t>
        </w:r>
      </w:hyperlink>
    </w:p>
    <w:p w14:paraId="241BC0D2" w14:textId="3FA0962D" w:rsidR="008A5720" w:rsidRDefault="00DC5AB5" w:rsidP="008A5720">
      <w:pPr>
        <w:numPr>
          <w:ilvl w:val="2"/>
          <w:numId w:val="1"/>
        </w:numPr>
        <w:ind w:left="1080"/>
        <w:rPr>
          <w:rFonts w:asciiTheme="minorHAnsi" w:eastAsia="Times New Roman" w:hAnsiTheme="minorHAnsi" w:cstheme="minorHAnsi"/>
          <w:sz w:val="24"/>
          <w:szCs w:val="24"/>
        </w:rPr>
      </w:pPr>
      <w:hyperlink r:id="rId9" w:history="1">
        <w:r w:rsidR="008A5720" w:rsidRPr="008A5720">
          <w:rPr>
            <w:rStyle w:val="Hyperlink"/>
            <w:rFonts w:asciiTheme="minorHAnsi" w:eastAsia="Times New Roman" w:hAnsiTheme="minorHAnsi" w:cstheme="minorHAnsi"/>
            <w:sz w:val="24"/>
            <w:szCs w:val="24"/>
          </w:rPr>
          <w:t>Applying Earth Science Data to Air Quality Management and Public Health Decisions</w:t>
        </w:r>
      </w:hyperlink>
    </w:p>
    <w:p w14:paraId="47413487" w14:textId="57FB0EC5" w:rsidR="001E30BB" w:rsidRDefault="00173BD1" w:rsidP="00565E07">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WRAP</w:t>
      </w:r>
      <w:r w:rsidR="001E30BB">
        <w:rPr>
          <w:rFonts w:asciiTheme="minorHAnsi" w:eastAsia="Times New Roman" w:hAnsiTheme="minorHAnsi" w:cstheme="minorHAnsi"/>
          <w:sz w:val="24"/>
          <w:szCs w:val="24"/>
        </w:rPr>
        <w:t xml:space="preserve"> Storyboard</w:t>
      </w:r>
      <w:r w:rsidR="0007209C">
        <w:rPr>
          <w:rFonts w:asciiTheme="minorHAnsi" w:eastAsia="Times New Roman" w:hAnsiTheme="minorHAnsi" w:cstheme="minorHAnsi"/>
          <w:sz w:val="24"/>
          <w:szCs w:val="24"/>
        </w:rPr>
        <w:t>/TSS</w:t>
      </w:r>
      <w:r>
        <w:rPr>
          <w:rFonts w:asciiTheme="minorHAnsi" w:eastAsia="Times New Roman" w:hAnsiTheme="minorHAnsi" w:cstheme="minorHAnsi"/>
          <w:sz w:val="24"/>
          <w:szCs w:val="24"/>
        </w:rPr>
        <w:t xml:space="preserve"> E</w:t>
      </w:r>
      <w:r w:rsidR="0088377D">
        <w:rPr>
          <w:rFonts w:asciiTheme="minorHAnsi" w:eastAsia="Times New Roman" w:hAnsiTheme="minorHAnsi" w:cstheme="minorHAnsi"/>
          <w:sz w:val="24"/>
          <w:szCs w:val="24"/>
        </w:rPr>
        <w:t>ngagement</w:t>
      </w:r>
      <w:r w:rsidR="003D032D">
        <w:rPr>
          <w:rFonts w:asciiTheme="minorHAnsi" w:eastAsia="Times New Roman" w:hAnsiTheme="minorHAnsi" w:cstheme="minorHAnsi"/>
          <w:sz w:val="24"/>
          <w:szCs w:val="24"/>
        </w:rPr>
        <w:t xml:space="preserve"> </w:t>
      </w:r>
      <w:r w:rsidR="001F1C1F">
        <w:rPr>
          <w:rFonts w:asciiTheme="minorHAnsi" w:eastAsia="Times New Roman" w:hAnsiTheme="minorHAnsi" w:cstheme="minorHAnsi"/>
          <w:sz w:val="24"/>
          <w:szCs w:val="24"/>
        </w:rPr>
        <w:t>–</w:t>
      </w:r>
      <w:r w:rsidR="003D032D">
        <w:rPr>
          <w:rFonts w:asciiTheme="minorHAnsi" w:eastAsia="Times New Roman" w:hAnsiTheme="minorHAnsi" w:cstheme="minorHAnsi"/>
          <w:sz w:val="24"/>
          <w:szCs w:val="24"/>
        </w:rPr>
        <w:t xml:space="preserve"> Tom</w:t>
      </w:r>
      <w:r w:rsidR="001F1C1F">
        <w:rPr>
          <w:rFonts w:asciiTheme="minorHAnsi" w:eastAsia="Times New Roman" w:hAnsiTheme="minorHAnsi" w:cstheme="minorHAnsi"/>
          <w:sz w:val="24"/>
          <w:szCs w:val="24"/>
        </w:rPr>
        <w:t xml:space="preserve">-uses </w:t>
      </w:r>
      <w:r w:rsidR="00BC4898">
        <w:rPr>
          <w:rFonts w:asciiTheme="minorHAnsi" w:eastAsia="Times New Roman" w:hAnsiTheme="minorHAnsi" w:cstheme="minorHAnsi"/>
          <w:sz w:val="24"/>
          <w:szCs w:val="24"/>
        </w:rPr>
        <w:t>ArcGIS</w:t>
      </w:r>
      <w:r w:rsidR="001F1C1F">
        <w:rPr>
          <w:rFonts w:asciiTheme="minorHAnsi" w:eastAsia="Times New Roman" w:hAnsiTheme="minorHAnsi" w:cstheme="minorHAnsi"/>
          <w:sz w:val="24"/>
          <w:szCs w:val="24"/>
        </w:rPr>
        <w:t xml:space="preserve"> </w:t>
      </w:r>
    </w:p>
    <w:p w14:paraId="19405AE6" w14:textId="2A3E6917" w:rsidR="003D032D" w:rsidRDefault="00C15E3F" w:rsidP="00565E07">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UC Davis</w:t>
      </w:r>
      <w:r w:rsidR="0088377D">
        <w:rPr>
          <w:rFonts w:asciiTheme="minorHAnsi" w:eastAsia="Times New Roman" w:hAnsiTheme="minorHAnsi" w:cstheme="minorHAnsi"/>
          <w:sz w:val="24"/>
          <w:szCs w:val="24"/>
        </w:rPr>
        <w:t xml:space="preserve"> Webinar: Are Adverse Wildfire Impacts Persistent and Passed from Mother to Child? (8/27 10am-12pm MST)</w:t>
      </w:r>
      <w:r w:rsidR="003D032D">
        <w:rPr>
          <w:rFonts w:asciiTheme="minorHAnsi" w:eastAsia="Times New Roman" w:hAnsiTheme="minorHAnsi" w:cstheme="minorHAnsi"/>
          <w:sz w:val="24"/>
          <w:szCs w:val="24"/>
        </w:rPr>
        <w:t xml:space="preserve"> </w:t>
      </w:r>
      <w:hyperlink r:id="rId10" w:history="1">
        <w:r w:rsidRPr="00C15E3F">
          <w:rPr>
            <w:rStyle w:val="Hyperlink"/>
            <w:rFonts w:asciiTheme="minorHAnsi" w:eastAsia="Times New Roman" w:hAnsiTheme="minorHAnsi" w:cstheme="minorHAnsi"/>
            <w:sz w:val="24"/>
            <w:szCs w:val="24"/>
          </w:rPr>
          <w:t>Registration</w:t>
        </w:r>
      </w:hyperlink>
    </w:p>
    <w:p w14:paraId="5FF563D1" w14:textId="758C9655" w:rsidR="00205178" w:rsidRDefault="003D032D" w:rsidP="00565E07">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NASEM Workshop – Wildland Fires: Towards Improved Understanding and Forecasting for Air Quality Impacts </w:t>
      </w:r>
      <w:r w:rsidR="00C15E3F">
        <w:rPr>
          <w:rFonts w:asciiTheme="minorHAnsi" w:eastAsia="Times New Roman" w:hAnsiTheme="minorHAnsi" w:cstheme="minorHAnsi"/>
          <w:sz w:val="24"/>
          <w:szCs w:val="24"/>
        </w:rPr>
        <w:t xml:space="preserve">(9/23-9/25) </w:t>
      </w:r>
      <w:hyperlink r:id="rId11" w:history="1">
        <w:r w:rsidRPr="003D032D">
          <w:rPr>
            <w:rStyle w:val="Hyperlink"/>
            <w:rFonts w:asciiTheme="minorHAnsi" w:eastAsia="Times New Roman" w:hAnsiTheme="minorHAnsi" w:cstheme="minorHAnsi"/>
            <w:sz w:val="24"/>
            <w:szCs w:val="24"/>
          </w:rPr>
          <w:t>Agenda &amp; Registration</w:t>
        </w:r>
      </w:hyperlink>
    </w:p>
    <w:p w14:paraId="61223F11" w14:textId="59CBB640" w:rsidR="0088377D" w:rsidRDefault="0088377D" w:rsidP="00565E07">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WRAP/WESTAR Fall Business Meeting</w:t>
      </w:r>
      <w:r w:rsidR="00C15E3F">
        <w:rPr>
          <w:rFonts w:asciiTheme="minorHAnsi" w:eastAsia="Times New Roman" w:hAnsiTheme="minorHAnsi" w:cstheme="minorHAnsi"/>
          <w:sz w:val="24"/>
          <w:szCs w:val="24"/>
        </w:rPr>
        <w:t xml:space="preserve"> (9/22 – 9/23)</w:t>
      </w:r>
      <w:r w:rsidR="001F1C1F">
        <w:rPr>
          <w:rFonts w:asciiTheme="minorHAnsi" w:eastAsia="Times New Roman" w:hAnsiTheme="minorHAnsi" w:cstheme="minorHAnsi"/>
          <w:sz w:val="24"/>
          <w:szCs w:val="24"/>
        </w:rPr>
        <w:t xml:space="preserve">-the agenda is posted online. </w:t>
      </w:r>
    </w:p>
    <w:p w14:paraId="6E5227AF" w14:textId="21E9B93D" w:rsidR="0088377D" w:rsidRPr="00BB00DA" w:rsidRDefault="0088377D" w:rsidP="00C15E3F">
      <w:pPr>
        <w:numPr>
          <w:ilvl w:val="2"/>
          <w:numId w:val="1"/>
        </w:numPr>
        <w:ind w:left="1080"/>
        <w:rPr>
          <w:rFonts w:asciiTheme="minorHAnsi" w:eastAsia="Times New Roman" w:hAnsiTheme="minorHAnsi" w:cstheme="minorHAnsi"/>
          <w:sz w:val="24"/>
          <w:szCs w:val="24"/>
        </w:rPr>
      </w:pPr>
      <w:r>
        <w:rPr>
          <w:rFonts w:asciiTheme="minorHAnsi" w:eastAsia="Times New Roman" w:hAnsiTheme="minorHAnsi" w:cstheme="minorHAnsi"/>
          <w:sz w:val="24"/>
          <w:szCs w:val="24"/>
        </w:rPr>
        <w:t>No 9/30 TSC call</w:t>
      </w:r>
      <w:r w:rsidR="00CB1BB6">
        <w:rPr>
          <w:rFonts w:asciiTheme="minorHAnsi" w:eastAsia="Times New Roman" w:hAnsiTheme="minorHAnsi" w:cstheme="minorHAnsi"/>
          <w:sz w:val="24"/>
          <w:szCs w:val="24"/>
        </w:rPr>
        <w:t xml:space="preserve">-no objections to not having this call. </w:t>
      </w:r>
    </w:p>
    <w:p w14:paraId="39B9A799" w14:textId="640E220A" w:rsidR="00451E4F" w:rsidRDefault="00451E4F" w:rsidP="00752E98">
      <w:pPr>
        <w:numPr>
          <w:ilvl w:val="0"/>
          <w:numId w:val="1"/>
        </w:numPr>
        <w:spacing w:before="240"/>
        <w:rPr>
          <w:rFonts w:asciiTheme="minorHAnsi" w:eastAsia="Times New Roman" w:hAnsiTheme="minorHAnsi" w:cstheme="minorHAnsi"/>
          <w:b/>
          <w:sz w:val="24"/>
          <w:szCs w:val="24"/>
        </w:rPr>
      </w:pPr>
      <w:r w:rsidRPr="00451E4F">
        <w:rPr>
          <w:rFonts w:asciiTheme="minorHAnsi" w:eastAsia="Times New Roman" w:hAnsiTheme="minorHAnsi" w:cstheme="minorHAnsi"/>
          <w:b/>
          <w:sz w:val="24"/>
          <w:szCs w:val="24"/>
        </w:rPr>
        <w:t xml:space="preserve">Open Mic – </w:t>
      </w:r>
      <w:r w:rsidR="00DD6226">
        <w:rPr>
          <w:rFonts w:asciiTheme="minorHAnsi" w:eastAsia="Times New Roman" w:hAnsiTheme="minorHAnsi" w:cstheme="minorHAnsi"/>
          <w:b/>
          <w:sz w:val="24"/>
          <w:szCs w:val="24"/>
        </w:rPr>
        <w:t>Open discussion of future call topics/discussions/format</w:t>
      </w:r>
      <w:r w:rsidRPr="00451E4F">
        <w:rPr>
          <w:rFonts w:asciiTheme="minorHAnsi" w:eastAsia="Times New Roman" w:hAnsiTheme="minorHAnsi" w:cstheme="minorHAnsi"/>
          <w:b/>
          <w:sz w:val="24"/>
          <w:szCs w:val="24"/>
        </w:rPr>
        <w:t>/</w:t>
      </w:r>
      <w:proofErr w:type="spellStart"/>
      <w:r w:rsidRPr="00451E4F">
        <w:rPr>
          <w:rFonts w:asciiTheme="minorHAnsi" w:eastAsia="Times New Roman" w:hAnsiTheme="minorHAnsi" w:cstheme="minorHAnsi"/>
          <w:b/>
          <w:sz w:val="24"/>
          <w:szCs w:val="24"/>
        </w:rPr>
        <w:t>etc</w:t>
      </w:r>
      <w:proofErr w:type="spellEnd"/>
    </w:p>
    <w:p w14:paraId="2D8B257E" w14:textId="526ED56B" w:rsidR="00CB1BB6" w:rsidRPr="00451E4F" w:rsidRDefault="00CB1BB6" w:rsidP="00CB1BB6">
      <w:pPr>
        <w:numPr>
          <w:ilvl w:val="1"/>
          <w:numId w:val="1"/>
        </w:numPr>
        <w:spacing w:before="240"/>
        <w:rPr>
          <w:rStyle w:val="Hyperlink"/>
          <w:rFonts w:asciiTheme="minorHAnsi" w:eastAsia="Times New Roman" w:hAnsiTheme="minorHAnsi" w:cstheme="minorHAnsi"/>
          <w:b/>
          <w:color w:val="auto"/>
          <w:sz w:val="24"/>
          <w:szCs w:val="24"/>
          <w:u w:val="none"/>
        </w:rPr>
      </w:pPr>
      <w:r>
        <w:rPr>
          <w:rFonts w:asciiTheme="minorHAnsi" w:eastAsia="Times New Roman" w:hAnsiTheme="minorHAnsi" w:cstheme="minorHAnsi"/>
          <w:b/>
          <w:sz w:val="24"/>
          <w:szCs w:val="24"/>
        </w:rPr>
        <w:t>No discussion</w:t>
      </w:r>
    </w:p>
    <w:p w14:paraId="5A616B75" w14:textId="6E19CAFA" w:rsidR="00030E8B" w:rsidRPr="009F1E26" w:rsidRDefault="009A42F2" w:rsidP="00030E8B">
      <w:pPr>
        <w:numPr>
          <w:ilvl w:val="0"/>
          <w:numId w:val="1"/>
        </w:numPr>
        <w:spacing w:before="240"/>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Next </w:t>
      </w:r>
      <w:r w:rsidR="00A20AE5">
        <w:rPr>
          <w:rFonts w:asciiTheme="minorHAnsi" w:eastAsia="Times New Roman" w:hAnsiTheme="minorHAnsi" w:cstheme="minorHAnsi"/>
          <w:b/>
          <w:sz w:val="24"/>
          <w:szCs w:val="24"/>
        </w:rPr>
        <w:t>Steps and Wrap up</w:t>
      </w:r>
      <w:r w:rsidR="009F1E26">
        <w:rPr>
          <w:rFonts w:asciiTheme="minorHAnsi" w:eastAsia="Times New Roman" w:hAnsiTheme="minorHAnsi" w:cstheme="minorHAnsi"/>
          <w:b/>
          <w:sz w:val="24"/>
          <w:szCs w:val="24"/>
        </w:rPr>
        <w:t xml:space="preserve">- </w:t>
      </w:r>
      <w:r w:rsidR="009218E7">
        <w:rPr>
          <w:rFonts w:asciiTheme="minorHAnsi" w:eastAsia="Times New Roman" w:hAnsiTheme="minorHAnsi" w:cstheme="minorHAnsi"/>
          <w:b/>
          <w:sz w:val="24"/>
          <w:szCs w:val="24"/>
        </w:rPr>
        <w:t>Ryan</w:t>
      </w:r>
    </w:p>
    <w:p w14:paraId="66644024" w14:textId="1F035EAA" w:rsidR="00030E8B" w:rsidRDefault="00030E8B" w:rsidP="00030E8B">
      <w:pPr>
        <w:numPr>
          <w:ilvl w:val="1"/>
          <w:numId w:val="1"/>
        </w:numPr>
        <w:ind w:left="720"/>
        <w:rPr>
          <w:rFonts w:asciiTheme="minorHAnsi" w:eastAsia="Times New Roman" w:hAnsiTheme="minorHAnsi" w:cstheme="minorHAnsi"/>
          <w:sz w:val="24"/>
          <w:szCs w:val="24"/>
        </w:rPr>
      </w:pPr>
      <w:r w:rsidRPr="00FF5D3C">
        <w:rPr>
          <w:rFonts w:asciiTheme="minorHAnsi" w:eastAsia="Times New Roman" w:hAnsiTheme="minorHAnsi" w:cstheme="minorHAnsi"/>
          <w:sz w:val="24"/>
          <w:szCs w:val="24"/>
        </w:rPr>
        <w:t>Review next steps a</w:t>
      </w:r>
      <w:r w:rsidR="009F1E26">
        <w:rPr>
          <w:rFonts w:asciiTheme="minorHAnsi" w:eastAsia="Times New Roman" w:hAnsiTheme="minorHAnsi" w:cstheme="minorHAnsi"/>
          <w:sz w:val="24"/>
          <w:szCs w:val="24"/>
        </w:rPr>
        <w:t>nd action items from call</w:t>
      </w:r>
    </w:p>
    <w:p w14:paraId="2EFDA0B6" w14:textId="115ACA8B" w:rsidR="00030E8B" w:rsidRPr="00FF5D3C" w:rsidRDefault="001206AD" w:rsidP="00030E8B">
      <w:pPr>
        <w:numPr>
          <w:ilvl w:val="1"/>
          <w:numId w:val="1"/>
        </w:num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Next call – </w:t>
      </w:r>
      <w:r w:rsidR="00446269">
        <w:rPr>
          <w:rFonts w:asciiTheme="minorHAnsi" w:eastAsia="Times New Roman" w:hAnsiTheme="minorHAnsi" w:cstheme="minorHAnsi"/>
          <w:sz w:val="24"/>
          <w:szCs w:val="24"/>
        </w:rPr>
        <w:t>October 28</w:t>
      </w:r>
      <w:r w:rsidR="00052193" w:rsidRPr="002120F9">
        <w:rPr>
          <w:rFonts w:asciiTheme="minorHAnsi" w:eastAsia="Times New Roman" w:hAnsiTheme="minorHAnsi" w:cstheme="minorHAnsi"/>
          <w:sz w:val="24"/>
          <w:szCs w:val="24"/>
          <w:vertAlign w:val="superscript"/>
        </w:rPr>
        <w:t>th</w:t>
      </w:r>
      <w:r w:rsidR="009A265C">
        <w:rPr>
          <w:rFonts w:asciiTheme="minorHAnsi" w:eastAsia="Times New Roman" w:hAnsiTheme="minorHAnsi" w:cstheme="minorHAnsi"/>
          <w:sz w:val="24"/>
          <w:szCs w:val="24"/>
        </w:rPr>
        <w:t>, 2020</w:t>
      </w:r>
    </w:p>
    <w:p w14:paraId="530B34B7" w14:textId="0E404BA3" w:rsidR="00030E8B" w:rsidRPr="00FF5D3C" w:rsidRDefault="00030E8B" w:rsidP="001E5217">
      <w:pPr>
        <w:numPr>
          <w:ilvl w:val="2"/>
          <w:numId w:val="1"/>
        </w:numPr>
        <w:rPr>
          <w:rFonts w:asciiTheme="minorHAnsi" w:eastAsia="Times New Roman" w:hAnsiTheme="minorHAnsi" w:cstheme="minorHAnsi"/>
          <w:sz w:val="24"/>
          <w:szCs w:val="24"/>
        </w:rPr>
      </w:pPr>
      <w:r w:rsidRPr="00FF5D3C">
        <w:rPr>
          <w:rFonts w:asciiTheme="minorHAnsi" w:eastAsia="Times New Roman" w:hAnsiTheme="minorHAnsi" w:cstheme="minorHAnsi"/>
          <w:sz w:val="24"/>
          <w:szCs w:val="24"/>
        </w:rPr>
        <w:t xml:space="preserve">Note taker, </w:t>
      </w:r>
      <w:r w:rsidR="002F3E1D">
        <w:rPr>
          <w:rFonts w:asciiTheme="minorHAnsi" w:eastAsia="Times New Roman" w:hAnsiTheme="minorHAnsi" w:cstheme="minorHAnsi"/>
          <w:sz w:val="24"/>
          <w:szCs w:val="24"/>
        </w:rPr>
        <w:t>Kris Ray</w:t>
      </w:r>
    </w:p>
    <w:p w14:paraId="64E59F1F" w14:textId="39B2BD70" w:rsidR="00752D07" w:rsidRDefault="00752D07">
      <w:pPr>
        <w:spacing w:after="160" w:line="259" w:lineRule="auto"/>
        <w:rPr>
          <w:rStyle w:val="Strong"/>
          <w:rFonts w:ascii="Calibri Light" w:hAnsi="Calibri Light" w:cs="Calibri Light"/>
          <w:color w:val="2F5496"/>
          <w:kern w:val="36"/>
          <w:sz w:val="32"/>
          <w:szCs w:val="32"/>
        </w:rPr>
      </w:pPr>
    </w:p>
    <w:sectPr w:rsidR="00752D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9A6F" w14:textId="77777777" w:rsidR="00DC5AB5" w:rsidRDefault="00DC5AB5" w:rsidP="00737015">
      <w:r>
        <w:separator/>
      </w:r>
    </w:p>
  </w:endnote>
  <w:endnote w:type="continuationSeparator" w:id="0">
    <w:p w14:paraId="33A79373" w14:textId="77777777" w:rsidR="00DC5AB5" w:rsidRDefault="00DC5AB5" w:rsidP="0073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D7BE" w14:textId="78F20D14" w:rsidR="00737015" w:rsidRDefault="00737015">
    <w:pPr>
      <w:pStyle w:val="Footer"/>
    </w:pPr>
    <w:r>
      <w:t xml:space="preserve">August 26, 2020 </w:t>
    </w:r>
    <w:r>
      <w:tab/>
    </w:r>
    <w:r>
      <w:tab/>
      <w:t>TSC Co-Chairs Notes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19BA" w14:textId="77777777" w:rsidR="00DC5AB5" w:rsidRDefault="00DC5AB5" w:rsidP="00737015">
      <w:r>
        <w:separator/>
      </w:r>
    </w:p>
  </w:footnote>
  <w:footnote w:type="continuationSeparator" w:id="0">
    <w:p w14:paraId="3537AD55" w14:textId="77777777" w:rsidR="00DC5AB5" w:rsidRDefault="00DC5AB5" w:rsidP="0073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3702"/>
    <w:multiLevelType w:val="hybridMultilevel"/>
    <w:tmpl w:val="20C6B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E37A05"/>
    <w:multiLevelType w:val="hybridMultilevel"/>
    <w:tmpl w:val="C9707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260288"/>
    <w:multiLevelType w:val="hybridMultilevel"/>
    <w:tmpl w:val="0F42D28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0A"/>
    <w:rsid w:val="00016838"/>
    <w:rsid w:val="00017392"/>
    <w:rsid w:val="00030E8B"/>
    <w:rsid w:val="0003176D"/>
    <w:rsid w:val="00052193"/>
    <w:rsid w:val="00054F7C"/>
    <w:rsid w:val="0007209C"/>
    <w:rsid w:val="00085DF7"/>
    <w:rsid w:val="000A1951"/>
    <w:rsid w:val="000B48D1"/>
    <w:rsid w:val="000B7ABF"/>
    <w:rsid w:val="00103870"/>
    <w:rsid w:val="001206AD"/>
    <w:rsid w:val="00121051"/>
    <w:rsid w:val="001259BD"/>
    <w:rsid w:val="00127172"/>
    <w:rsid w:val="00141447"/>
    <w:rsid w:val="001551C3"/>
    <w:rsid w:val="0016739F"/>
    <w:rsid w:val="00172CD6"/>
    <w:rsid w:val="00173BD1"/>
    <w:rsid w:val="001A0161"/>
    <w:rsid w:val="001E30BB"/>
    <w:rsid w:val="001E4A0D"/>
    <w:rsid w:val="001E4C16"/>
    <w:rsid w:val="001E5217"/>
    <w:rsid w:val="001F1C1F"/>
    <w:rsid w:val="00205178"/>
    <w:rsid w:val="002120F9"/>
    <w:rsid w:val="00220867"/>
    <w:rsid w:val="00277C66"/>
    <w:rsid w:val="00281AE1"/>
    <w:rsid w:val="00286D68"/>
    <w:rsid w:val="0028766A"/>
    <w:rsid w:val="002E188B"/>
    <w:rsid w:val="002E18D8"/>
    <w:rsid w:val="002F123D"/>
    <w:rsid w:val="002F3E1D"/>
    <w:rsid w:val="00345616"/>
    <w:rsid w:val="003466C8"/>
    <w:rsid w:val="00370837"/>
    <w:rsid w:val="003809CC"/>
    <w:rsid w:val="0038100D"/>
    <w:rsid w:val="003A0200"/>
    <w:rsid w:val="003A7FE0"/>
    <w:rsid w:val="003D032D"/>
    <w:rsid w:val="003E4F80"/>
    <w:rsid w:val="0042109E"/>
    <w:rsid w:val="00427E46"/>
    <w:rsid w:val="00446269"/>
    <w:rsid w:val="004511E5"/>
    <w:rsid w:val="00451E4F"/>
    <w:rsid w:val="00483C66"/>
    <w:rsid w:val="0049082A"/>
    <w:rsid w:val="004A5DFE"/>
    <w:rsid w:val="004C19AB"/>
    <w:rsid w:val="00531B54"/>
    <w:rsid w:val="00565E07"/>
    <w:rsid w:val="0058270C"/>
    <w:rsid w:val="005A0CD2"/>
    <w:rsid w:val="005B3D66"/>
    <w:rsid w:val="005C299F"/>
    <w:rsid w:val="005C3534"/>
    <w:rsid w:val="005D79DE"/>
    <w:rsid w:val="005E1367"/>
    <w:rsid w:val="00601C35"/>
    <w:rsid w:val="00602A16"/>
    <w:rsid w:val="00607E0A"/>
    <w:rsid w:val="00614530"/>
    <w:rsid w:val="006365C8"/>
    <w:rsid w:val="00652E10"/>
    <w:rsid w:val="006604B3"/>
    <w:rsid w:val="00662942"/>
    <w:rsid w:val="00673973"/>
    <w:rsid w:val="006C0975"/>
    <w:rsid w:val="006C0DC5"/>
    <w:rsid w:val="006C2FC4"/>
    <w:rsid w:val="006D40C0"/>
    <w:rsid w:val="006D5482"/>
    <w:rsid w:val="00737015"/>
    <w:rsid w:val="00752D07"/>
    <w:rsid w:val="00752E98"/>
    <w:rsid w:val="007B6B6E"/>
    <w:rsid w:val="007D6200"/>
    <w:rsid w:val="007E688B"/>
    <w:rsid w:val="0080244B"/>
    <w:rsid w:val="00807F36"/>
    <w:rsid w:val="00814010"/>
    <w:rsid w:val="008230D2"/>
    <w:rsid w:val="00825EBF"/>
    <w:rsid w:val="00861410"/>
    <w:rsid w:val="00873948"/>
    <w:rsid w:val="0088377D"/>
    <w:rsid w:val="00887307"/>
    <w:rsid w:val="008A0606"/>
    <w:rsid w:val="008A5720"/>
    <w:rsid w:val="008D4180"/>
    <w:rsid w:val="008F0CE3"/>
    <w:rsid w:val="00900CE1"/>
    <w:rsid w:val="009072CF"/>
    <w:rsid w:val="00920DBE"/>
    <w:rsid w:val="009218E7"/>
    <w:rsid w:val="0093260C"/>
    <w:rsid w:val="00935A65"/>
    <w:rsid w:val="009370D1"/>
    <w:rsid w:val="00945F63"/>
    <w:rsid w:val="00946745"/>
    <w:rsid w:val="00991B3D"/>
    <w:rsid w:val="009A2236"/>
    <w:rsid w:val="009A265C"/>
    <w:rsid w:val="009A42F2"/>
    <w:rsid w:val="009A6911"/>
    <w:rsid w:val="009B2B78"/>
    <w:rsid w:val="009D7B8E"/>
    <w:rsid w:val="009F1E26"/>
    <w:rsid w:val="00A17C76"/>
    <w:rsid w:val="00A20AE5"/>
    <w:rsid w:val="00A3209A"/>
    <w:rsid w:val="00A6731F"/>
    <w:rsid w:val="00A80A66"/>
    <w:rsid w:val="00A903CC"/>
    <w:rsid w:val="00AA1074"/>
    <w:rsid w:val="00AA42AA"/>
    <w:rsid w:val="00AB1A8F"/>
    <w:rsid w:val="00B07E2A"/>
    <w:rsid w:val="00B144E8"/>
    <w:rsid w:val="00B15639"/>
    <w:rsid w:val="00B34AE0"/>
    <w:rsid w:val="00B45CBB"/>
    <w:rsid w:val="00B73548"/>
    <w:rsid w:val="00B74ABD"/>
    <w:rsid w:val="00BB00DA"/>
    <w:rsid w:val="00BB5678"/>
    <w:rsid w:val="00BC374B"/>
    <w:rsid w:val="00BC4898"/>
    <w:rsid w:val="00C0400D"/>
    <w:rsid w:val="00C15E3F"/>
    <w:rsid w:val="00C21B37"/>
    <w:rsid w:val="00C30D47"/>
    <w:rsid w:val="00C62B3E"/>
    <w:rsid w:val="00C7402F"/>
    <w:rsid w:val="00C80675"/>
    <w:rsid w:val="00C86680"/>
    <w:rsid w:val="00C97659"/>
    <w:rsid w:val="00CA7991"/>
    <w:rsid w:val="00CB19E9"/>
    <w:rsid w:val="00CB1BB6"/>
    <w:rsid w:val="00CF1DB4"/>
    <w:rsid w:val="00CF7836"/>
    <w:rsid w:val="00D10F05"/>
    <w:rsid w:val="00D23643"/>
    <w:rsid w:val="00D3720D"/>
    <w:rsid w:val="00D374AD"/>
    <w:rsid w:val="00D76A74"/>
    <w:rsid w:val="00D911D1"/>
    <w:rsid w:val="00DC5AB5"/>
    <w:rsid w:val="00DD6226"/>
    <w:rsid w:val="00DE052C"/>
    <w:rsid w:val="00DF655A"/>
    <w:rsid w:val="00E073E3"/>
    <w:rsid w:val="00E07FF7"/>
    <w:rsid w:val="00E104E4"/>
    <w:rsid w:val="00E108FB"/>
    <w:rsid w:val="00E15FB9"/>
    <w:rsid w:val="00E35027"/>
    <w:rsid w:val="00E4413B"/>
    <w:rsid w:val="00E60650"/>
    <w:rsid w:val="00E62E6D"/>
    <w:rsid w:val="00E64EA6"/>
    <w:rsid w:val="00E66F1B"/>
    <w:rsid w:val="00E7480A"/>
    <w:rsid w:val="00E86E96"/>
    <w:rsid w:val="00EC2A67"/>
    <w:rsid w:val="00ED6487"/>
    <w:rsid w:val="00ED7B81"/>
    <w:rsid w:val="00F06EEB"/>
    <w:rsid w:val="00F4783C"/>
    <w:rsid w:val="00F6697B"/>
    <w:rsid w:val="00F9583A"/>
    <w:rsid w:val="00F97C7A"/>
    <w:rsid w:val="00FA1E6B"/>
    <w:rsid w:val="00FA781F"/>
    <w:rsid w:val="00FC0D7F"/>
    <w:rsid w:val="00FC1190"/>
    <w:rsid w:val="00FD744B"/>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FDE7"/>
  <w15:chartTrackingRefBased/>
  <w15:docId w15:val="{A018F5CD-561E-4BBE-BB71-EE6DFA11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8B"/>
    <w:pPr>
      <w:spacing w:after="0" w:line="240" w:lineRule="auto"/>
    </w:pPr>
    <w:rPr>
      <w:rFonts w:ascii="Calibri" w:hAnsi="Calibri" w:cs="Calibri"/>
    </w:rPr>
  </w:style>
  <w:style w:type="paragraph" w:styleId="Heading1">
    <w:name w:val="heading 1"/>
    <w:basedOn w:val="Normal"/>
    <w:link w:val="Heading1Char"/>
    <w:uiPriority w:val="9"/>
    <w:qFormat/>
    <w:rsid w:val="00030E8B"/>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8B"/>
    <w:rPr>
      <w:rFonts w:ascii="Calibri Light" w:hAnsi="Calibri Light" w:cs="Calibri Light"/>
      <w:color w:val="2F5496"/>
      <w:kern w:val="36"/>
      <w:sz w:val="32"/>
      <w:szCs w:val="32"/>
    </w:rPr>
  </w:style>
  <w:style w:type="character" w:styleId="Hyperlink">
    <w:name w:val="Hyperlink"/>
    <w:basedOn w:val="DefaultParagraphFont"/>
    <w:uiPriority w:val="99"/>
    <w:unhideWhenUsed/>
    <w:rsid w:val="00030E8B"/>
    <w:rPr>
      <w:color w:val="0563C1"/>
      <w:u w:val="single"/>
    </w:rPr>
  </w:style>
  <w:style w:type="character" w:styleId="CommentReference">
    <w:name w:val="annotation reference"/>
    <w:basedOn w:val="DefaultParagraphFont"/>
    <w:uiPriority w:val="99"/>
    <w:semiHidden/>
    <w:unhideWhenUsed/>
    <w:rsid w:val="00030E8B"/>
    <w:rPr>
      <w:sz w:val="16"/>
      <w:szCs w:val="16"/>
    </w:rPr>
  </w:style>
  <w:style w:type="paragraph" w:styleId="CommentText">
    <w:name w:val="annotation text"/>
    <w:basedOn w:val="Normal"/>
    <w:link w:val="CommentTextChar"/>
    <w:uiPriority w:val="99"/>
    <w:semiHidden/>
    <w:unhideWhenUsed/>
    <w:rsid w:val="00030E8B"/>
    <w:rPr>
      <w:sz w:val="20"/>
      <w:szCs w:val="20"/>
    </w:rPr>
  </w:style>
  <w:style w:type="character" w:customStyle="1" w:styleId="CommentTextChar">
    <w:name w:val="Comment Text Char"/>
    <w:basedOn w:val="DefaultParagraphFont"/>
    <w:link w:val="CommentText"/>
    <w:uiPriority w:val="99"/>
    <w:semiHidden/>
    <w:rsid w:val="00030E8B"/>
    <w:rPr>
      <w:rFonts w:ascii="Calibri" w:hAnsi="Calibri" w:cs="Calibri"/>
      <w:sz w:val="20"/>
      <w:szCs w:val="20"/>
    </w:rPr>
  </w:style>
  <w:style w:type="paragraph" w:styleId="BalloonText">
    <w:name w:val="Balloon Text"/>
    <w:basedOn w:val="Normal"/>
    <w:link w:val="BalloonTextChar"/>
    <w:uiPriority w:val="99"/>
    <w:semiHidden/>
    <w:unhideWhenUsed/>
    <w:rsid w:val="00030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E8B"/>
    <w:rPr>
      <w:rFonts w:ascii="Segoe UI" w:hAnsi="Segoe UI" w:cs="Segoe UI"/>
      <w:sz w:val="18"/>
      <w:szCs w:val="18"/>
    </w:rPr>
  </w:style>
  <w:style w:type="character" w:styleId="Strong">
    <w:name w:val="Strong"/>
    <w:basedOn w:val="DefaultParagraphFont"/>
    <w:uiPriority w:val="22"/>
    <w:qFormat/>
    <w:rsid w:val="00DF655A"/>
    <w:rPr>
      <w:b/>
      <w:bCs/>
    </w:rPr>
  </w:style>
  <w:style w:type="table" w:styleId="TableGrid">
    <w:name w:val="Table Grid"/>
    <w:basedOn w:val="TableNormal"/>
    <w:uiPriority w:val="39"/>
    <w:rsid w:val="00DF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DF65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00CE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E052C"/>
    <w:rPr>
      <w:b/>
      <w:bCs/>
    </w:rPr>
  </w:style>
  <w:style w:type="character" w:customStyle="1" w:styleId="CommentSubjectChar">
    <w:name w:val="Comment Subject Char"/>
    <w:basedOn w:val="CommentTextChar"/>
    <w:link w:val="CommentSubject"/>
    <w:uiPriority w:val="99"/>
    <w:semiHidden/>
    <w:rsid w:val="00DE052C"/>
    <w:rPr>
      <w:rFonts w:ascii="Calibri" w:hAnsi="Calibri" w:cs="Calibri"/>
      <w:b/>
      <w:bCs/>
      <w:sz w:val="20"/>
      <w:szCs w:val="20"/>
    </w:rPr>
  </w:style>
  <w:style w:type="paragraph" w:styleId="ListParagraph">
    <w:name w:val="List Paragraph"/>
    <w:basedOn w:val="Normal"/>
    <w:uiPriority w:val="34"/>
    <w:qFormat/>
    <w:rsid w:val="000B48D1"/>
    <w:pPr>
      <w:ind w:left="720"/>
      <w:contextualSpacing/>
    </w:pPr>
  </w:style>
  <w:style w:type="paragraph" w:styleId="Header">
    <w:name w:val="header"/>
    <w:basedOn w:val="Normal"/>
    <w:link w:val="HeaderChar"/>
    <w:uiPriority w:val="99"/>
    <w:unhideWhenUsed/>
    <w:rsid w:val="00737015"/>
    <w:pPr>
      <w:tabs>
        <w:tab w:val="center" w:pos="4680"/>
        <w:tab w:val="right" w:pos="9360"/>
      </w:tabs>
    </w:pPr>
  </w:style>
  <w:style w:type="character" w:customStyle="1" w:styleId="HeaderChar">
    <w:name w:val="Header Char"/>
    <w:basedOn w:val="DefaultParagraphFont"/>
    <w:link w:val="Header"/>
    <w:uiPriority w:val="99"/>
    <w:rsid w:val="00737015"/>
    <w:rPr>
      <w:rFonts w:ascii="Calibri" w:hAnsi="Calibri" w:cs="Calibri"/>
    </w:rPr>
  </w:style>
  <w:style w:type="paragraph" w:styleId="Footer">
    <w:name w:val="footer"/>
    <w:basedOn w:val="Normal"/>
    <w:link w:val="FooterChar"/>
    <w:uiPriority w:val="99"/>
    <w:unhideWhenUsed/>
    <w:rsid w:val="00737015"/>
    <w:pPr>
      <w:tabs>
        <w:tab w:val="center" w:pos="4680"/>
        <w:tab w:val="right" w:pos="9360"/>
      </w:tabs>
    </w:pPr>
  </w:style>
  <w:style w:type="character" w:customStyle="1" w:styleId="FooterChar">
    <w:name w:val="Footer Char"/>
    <w:basedOn w:val="DefaultParagraphFont"/>
    <w:link w:val="Footer"/>
    <w:uiPriority w:val="99"/>
    <w:rsid w:val="0073701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apair2.org/pdf/Applying%20Advanced%20Earth%20Science%20Data%20for%20Aiding%20Air%20Quality%20Forecasting%20and%20Management%20Decision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cc.callinfo.com/r/1qd22cbo2g0ud%26eom&amp;sa=D&amp;source=calendar&amp;ust=1598447241406000&amp;usg=AOvVaw0bev_eKiIKc1XP5YWm9Uq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1.safelinks.protection.outlook.com/?url=https%3A%2F%2Fnas.us8.list-manage.com%2Ftrack%2Fclick%3Fu%3D18fe6f8f25ec0bc7509e65e97%26id%3D61485da8b6%26e%3D49682404c9&amp;data=02%7C01%7CElleman.Robert%40epa.gov%7C8305adb2da114ca8593208d842dafd15%7C88b378b367484867acf976aacbeca6a7%7C0%7C0%7C637332855610221717&amp;sdata=EE3Md1%2B9Ni0%2F%2BkJnShAMtmU0H1T2QORQ22frr4GCtoM%3D&amp;reserved=0" TargetMode="External"/><Relationship Id="rId5" Type="http://schemas.openxmlformats.org/officeDocument/2006/relationships/footnotes" Target="footnotes.xml"/><Relationship Id="rId10" Type="http://schemas.openxmlformats.org/officeDocument/2006/relationships/hyperlink" Target="https://www.frames.gov/event/566858" TargetMode="External"/><Relationship Id="rId4" Type="http://schemas.openxmlformats.org/officeDocument/2006/relationships/webSettings" Target="webSettings.xml"/><Relationship Id="rId9" Type="http://schemas.openxmlformats.org/officeDocument/2006/relationships/hyperlink" Target="https://www.wrapair2.org/pdf/Applying%20Earth%20Science%20Data%20to%20Air%20Quality%20Management%20and%20Public%20Health%20Decisions%20-%20NASA%20RFI%20response%20Jan31_2020%2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 Templeton</dc:creator>
  <cp:keywords/>
  <dc:description/>
  <cp:lastModifiedBy>Jason Walker</cp:lastModifiedBy>
  <cp:revision>5</cp:revision>
  <cp:lastPrinted>2020-08-26T18:33:00Z</cp:lastPrinted>
  <dcterms:created xsi:type="dcterms:W3CDTF">2020-08-26T18:57:00Z</dcterms:created>
  <dcterms:modified xsi:type="dcterms:W3CDTF">2020-09-01T01:14:00Z</dcterms:modified>
</cp:coreProperties>
</file>